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26EE" w14:textId="77777777" w:rsidR="00553661" w:rsidRDefault="00553661" w:rsidP="00553661">
      <w:pPr>
        <w:pageBreakBefore/>
        <w:jc w:val="center"/>
        <w:rPr>
          <w:b/>
          <w:bCs/>
          <w:color w:val="FF0000"/>
          <w:sz w:val="32"/>
          <w:szCs w:val="32"/>
        </w:rPr>
      </w:pPr>
      <w:r>
        <w:rPr>
          <w:rStyle w:val="DefaultParagraphFont1"/>
          <w:rFonts w:eastAsia="Times New Roman" w:cs="Arial"/>
          <w:b/>
          <w:bCs/>
          <w:color w:val="555555"/>
          <w:sz w:val="32"/>
          <w:szCs w:val="32"/>
          <w:shd w:val="clear" w:color="auto" w:fill="FFFFFF"/>
          <w:lang w:eastAsia="en-GB"/>
        </w:rPr>
        <w:t>PRIVATE &amp; CONFIDENTIAL</w:t>
      </w:r>
    </w:p>
    <w:p w14:paraId="7D335B83" w14:textId="77777777" w:rsidR="00553661" w:rsidRDefault="00553661" w:rsidP="00553661">
      <w:pPr>
        <w:jc w:val="center"/>
        <w:rPr>
          <w:b/>
          <w:bCs/>
          <w:color w:val="FF0000"/>
          <w:sz w:val="32"/>
          <w:szCs w:val="32"/>
        </w:rPr>
      </w:pPr>
    </w:p>
    <w:p w14:paraId="364AB5BD" w14:textId="77777777" w:rsidR="00553661" w:rsidRDefault="00553661" w:rsidP="00553661">
      <w:pPr>
        <w:jc w:val="right"/>
        <w:rPr>
          <w:b/>
          <w:bCs/>
        </w:rPr>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6B2AE4F4" w14:textId="77777777" w:rsidR="00553661" w:rsidRDefault="00553661" w:rsidP="00553661">
      <w:pPr>
        <w:rPr>
          <w:b/>
          <w:bCs/>
        </w:rPr>
      </w:pPr>
    </w:p>
    <w:p w14:paraId="679E67EA" w14:textId="77777777" w:rsidR="00553661" w:rsidRDefault="00553661" w:rsidP="00553661">
      <w:pPr>
        <w:rPr>
          <w:rStyle w:val="DefaultParagraphFont1"/>
          <w:rFonts w:eastAsia="Times New Roman" w:cs="Arial"/>
          <w:b/>
          <w:bCs/>
          <w:color w:val="C9211E"/>
          <w:sz w:val="32"/>
          <w:szCs w:val="32"/>
          <w:shd w:val="clear" w:color="auto" w:fill="FFFFFF"/>
          <w:lang w:eastAsia="en-GB"/>
        </w:rPr>
      </w:pPr>
      <w:r>
        <w:rPr>
          <w:rStyle w:val="DefaultParagraphFont1"/>
          <w:rFonts w:eastAsia="Times New Roman" w:cs="Arial"/>
          <w:b/>
          <w:bCs/>
          <w:color w:val="555555"/>
          <w:sz w:val="32"/>
          <w:szCs w:val="32"/>
          <w:lang w:eastAsia="en-GB"/>
        </w:rPr>
        <w:br/>
      </w:r>
      <w:r>
        <w:rPr>
          <w:rStyle w:val="DefaultParagraphFont1"/>
          <w:rFonts w:eastAsia="Times New Roman" w:cs="Arial"/>
          <w:b/>
          <w:bCs/>
          <w:color w:val="C9211E"/>
          <w:sz w:val="32"/>
          <w:szCs w:val="32"/>
          <w:lang w:eastAsia="en-GB"/>
        </w:rPr>
        <w:t xml:space="preserve">Hugh </w:t>
      </w:r>
      <w:proofErr w:type="spellStart"/>
      <w:r>
        <w:rPr>
          <w:rStyle w:val="DefaultParagraphFont1"/>
          <w:rFonts w:eastAsia="Times New Roman" w:cs="Arial"/>
          <w:b/>
          <w:bCs/>
          <w:color w:val="C9211E"/>
          <w:sz w:val="32"/>
          <w:szCs w:val="32"/>
          <w:lang w:eastAsia="en-GB"/>
        </w:rPr>
        <w:t>Stopnow</w:t>
      </w:r>
      <w:proofErr w:type="spellEnd"/>
      <w:r>
        <w:rPr>
          <w:rStyle w:val="DefaultParagraphFont1"/>
          <w:rFonts w:eastAsia="Times New Roman" w:cs="Arial"/>
          <w:b/>
          <w:bCs/>
          <w:color w:val="555555"/>
          <w:sz w:val="32"/>
          <w:szCs w:val="32"/>
          <w:shd w:val="clear" w:color="auto" w:fill="FFFFFF"/>
          <w:lang w:eastAsia="en-GB"/>
        </w:rPr>
        <w:t xml:space="preserve"> (CEO)</w:t>
      </w:r>
      <w:r>
        <w:rPr>
          <w:rStyle w:val="DefaultParagraphFont1"/>
          <w:rFonts w:eastAsia="Times New Roman" w:cs="Arial"/>
          <w:b/>
          <w:bCs/>
          <w:color w:val="555555"/>
          <w:sz w:val="32"/>
          <w:szCs w:val="32"/>
          <w:lang w:eastAsia="en-GB"/>
        </w:rPr>
        <w:br/>
      </w:r>
      <w:r>
        <w:rPr>
          <w:rStyle w:val="DefaultParagraphFont1"/>
          <w:rFonts w:eastAsia="Times New Roman" w:cs="Arial"/>
          <w:b/>
          <w:bCs/>
          <w:color w:val="C9211E"/>
          <w:sz w:val="32"/>
          <w:szCs w:val="32"/>
          <w:lang w:eastAsia="en-GB"/>
        </w:rPr>
        <w:t>Your</w:t>
      </w:r>
      <w:r>
        <w:rPr>
          <w:rStyle w:val="DefaultParagraphFont1"/>
          <w:rFonts w:eastAsia="Times New Roman" w:cs="Arial"/>
          <w:b/>
          <w:bCs/>
          <w:color w:val="C9211E"/>
          <w:sz w:val="32"/>
          <w:szCs w:val="32"/>
          <w:shd w:val="clear" w:color="auto" w:fill="FFFFFF"/>
          <w:lang w:eastAsia="en-GB"/>
        </w:rPr>
        <w:t xml:space="preserve"> District or County Council</w:t>
      </w:r>
      <w:r>
        <w:rPr>
          <w:rStyle w:val="DefaultParagraphFont1"/>
          <w:rFonts w:eastAsia="Times New Roman" w:cs="Arial"/>
          <w:b/>
          <w:bCs/>
          <w:color w:val="C9211E"/>
          <w:sz w:val="32"/>
          <w:szCs w:val="32"/>
          <w:lang w:eastAsia="en-GB"/>
        </w:rPr>
        <w:br/>
        <w:t>first line of address</w:t>
      </w:r>
    </w:p>
    <w:p w14:paraId="43055ED7" w14:textId="77777777" w:rsidR="00553661" w:rsidRDefault="00553661" w:rsidP="00553661">
      <w:pPr>
        <w:rPr>
          <w:rStyle w:val="DefaultParagraphFont1"/>
          <w:rFonts w:eastAsia="Times New Roman" w:cs="Arial"/>
          <w:b/>
          <w:bCs/>
          <w:color w:val="C9211E"/>
          <w:sz w:val="32"/>
          <w:szCs w:val="32"/>
          <w:shd w:val="clear" w:color="auto" w:fill="FFFFFF"/>
          <w:lang w:eastAsia="en-GB"/>
        </w:rPr>
      </w:pPr>
      <w:r>
        <w:rPr>
          <w:rStyle w:val="DefaultParagraphFont1"/>
          <w:rFonts w:eastAsia="Times New Roman" w:cs="Arial"/>
          <w:b/>
          <w:bCs/>
          <w:color w:val="C9211E"/>
          <w:sz w:val="32"/>
          <w:szCs w:val="32"/>
          <w:shd w:val="clear" w:color="auto" w:fill="FFFFFF"/>
          <w:lang w:eastAsia="en-GB"/>
        </w:rPr>
        <w:t>Town</w:t>
      </w:r>
    </w:p>
    <w:p w14:paraId="401427FC" w14:textId="77777777" w:rsidR="00553661" w:rsidRDefault="00553661" w:rsidP="00553661">
      <w:pPr>
        <w:rPr>
          <w:rStyle w:val="DefaultParagraphFont1"/>
          <w:rFonts w:eastAsia="Times New Roman" w:cs="Arial"/>
          <w:b/>
          <w:bCs/>
          <w:color w:val="C9211E"/>
          <w:sz w:val="32"/>
          <w:szCs w:val="32"/>
          <w:shd w:val="clear" w:color="auto" w:fill="FFFFFF"/>
          <w:lang w:eastAsia="en-GB"/>
        </w:rPr>
      </w:pPr>
      <w:r>
        <w:rPr>
          <w:rStyle w:val="DefaultParagraphFont1"/>
          <w:rFonts w:eastAsia="Times New Roman" w:cs="Arial"/>
          <w:b/>
          <w:bCs/>
          <w:color w:val="C9211E"/>
          <w:sz w:val="32"/>
          <w:szCs w:val="32"/>
          <w:shd w:val="clear" w:color="auto" w:fill="FFFFFF"/>
          <w:lang w:eastAsia="en-GB"/>
        </w:rPr>
        <w:t>County</w:t>
      </w:r>
    </w:p>
    <w:p w14:paraId="604ECC21" w14:textId="77777777" w:rsidR="00553661" w:rsidRDefault="00553661" w:rsidP="00553661">
      <w:pPr>
        <w:rPr>
          <w:color w:val="000000"/>
        </w:rPr>
      </w:pPr>
      <w:r>
        <w:rPr>
          <w:rStyle w:val="DefaultParagraphFont1"/>
          <w:rFonts w:eastAsia="Times New Roman" w:cs="Arial"/>
          <w:b/>
          <w:bCs/>
          <w:color w:val="C9211E"/>
          <w:sz w:val="32"/>
          <w:szCs w:val="32"/>
          <w:shd w:val="clear" w:color="auto" w:fill="FFFFFF"/>
          <w:lang w:eastAsia="en-GB"/>
        </w:rPr>
        <w:t>Post Code</w:t>
      </w:r>
      <w:r>
        <w:rPr>
          <w:rStyle w:val="DefaultParagraphFont1"/>
          <w:rFonts w:eastAsia="Times New Roman" w:cs="Arial"/>
          <w:b/>
          <w:bCs/>
          <w:color w:val="C9211E"/>
          <w:sz w:val="32"/>
          <w:szCs w:val="32"/>
          <w:shd w:val="clear" w:color="auto" w:fill="FFFFFF"/>
          <w:lang w:eastAsia="en-GB"/>
        </w:rPr>
        <w:tab/>
      </w:r>
      <w:r>
        <w:rPr>
          <w:rStyle w:val="DefaultParagraphFont1"/>
          <w:rFonts w:eastAsia="Times New Roman" w:cs="Arial"/>
          <w:b/>
          <w:bCs/>
          <w:color w:val="555555"/>
          <w:sz w:val="32"/>
          <w:szCs w:val="32"/>
          <w:shd w:val="clear" w:color="auto" w:fill="FFFFFF"/>
          <w:lang w:eastAsia="en-GB"/>
        </w:rPr>
        <w:tab/>
      </w:r>
      <w:r>
        <w:rPr>
          <w:rStyle w:val="DefaultParagraphFont1"/>
          <w:rFonts w:eastAsia="Times New Roman" w:cs="Arial"/>
          <w:b/>
          <w:bCs/>
          <w:color w:val="555555"/>
          <w:sz w:val="32"/>
          <w:szCs w:val="32"/>
          <w:shd w:val="clear" w:color="auto" w:fill="FFFFFF"/>
          <w:lang w:eastAsia="en-GB"/>
        </w:rPr>
        <w:tab/>
      </w:r>
      <w:r>
        <w:rPr>
          <w:rStyle w:val="DefaultParagraphFont1"/>
          <w:rFonts w:eastAsia="Times New Roman" w:cs="Arial"/>
          <w:b/>
          <w:bCs/>
          <w:color w:val="555555"/>
          <w:sz w:val="32"/>
          <w:szCs w:val="32"/>
          <w:shd w:val="clear" w:color="auto" w:fill="FFFFFF"/>
          <w:lang w:eastAsia="en-GB"/>
        </w:rPr>
        <w:tab/>
      </w:r>
      <w:r>
        <w:rPr>
          <w:rStyle w:val="DefaultParagraphFont1"/>
          <w:rFonts w:eastAsia="Times New Roman" w:cs="Arial"/>
          <w:b/>
          <w:bCs/>
          <w:color w:val="555555"/>
          <w:sz w:val="32"/>
          <w:szCs w:val="32"/>
          <w:shd w:val="clear" w:color="auto" w:fill="FFFFFF"/>
          <w:lang w:eastAsia="en-GB"/>
        </w:rPr>
        <w:tab/>
        <w:t xml:space="preserve">      </w:t>
      </w:r>
      <w:r>
        <w:rPr>
          <w:rStyle w:val="DefaultParagraphFont1"/>
          <w:rFonts w:eastAsia="Times New Roman" w:cs="Arial"/>
          <w:b/>
          <w:bCs/>
          <w:color w:val="555555"/>
          <w:sz w:val="32"/>
          <w:szCs w:val="32"/>
          <w:lang w:eastAsia="en-GB"/>
        </w:rPr>
        <w:br/>
      </w:r>
      <w:r>
        <w:rPr>
          <w:rStyle w:val="DefaultParagraphFont1"/>
          <w:rFonts w:eastAsia="Times New Roman" w:cs="Arial"/>
          <w:b/>
          <w:bCs/>
          <w:color w:val="555555"/>
          <w:sz w:val="32"/>
          <w:szCs w:val="32"/>
          <w:lang w:eastAsia="en-GB"/>
        </w:rPr>
        <w:br/>
      </w:r>
      <w:r>
        <w:rPr>
          <w:rStyle w:val="DefaultParagraphFont1"/>
          <w:rFonts w:eastAsia="Times New Roman" w:cs="Arial"/>
          <w:b/>
          <w:bCs/>
          <w:color w:val="C9211E"/>
          <w:sz w:val="32"/>
          <w:szCs w:val="32"/>
          <w:shd w:val="clear" w:color="auto" w:fill="FFFFFF"/>
          <w:lang w:eastAsia="en-GB"/>
        </w:rPr>
        <w:t>DATE …………………….</w:t>
      </w:r>
      <w:r>
        <w:rPr>
          <w:rStyle w:val="DefaultParagraphFont1"/>
          <w:rFonts w:eastAsia="Times New Roman" w:cs="Arial"/>
          <w:b/>
          <w:bCs/>
          <w:color w:val="555555"/>
          <w:sz w:val="32"/>
          <w:szCs w:val="32"/>
          <w:lang w:eastAsia="en-GB"/>
        </w:rPr>
        <w:br/>
      </w:r>
      <w:r>
        <w:rPr>
          <w:rStyle w:val="DefaultParagraphFont1"/>
          <w:rFonts w:eastAsia="Times New Roman" w:cs="Arial"/>
          <w:b/>
          <w:bCs/>
          <w:color w:val="555555"/>
          <w:sz w:val="32"/>
          <w:szCs w:val="32"/>
          <w:lang w:eastAsia="en-GB"/>
        </w:rPr>
        <w:br/>
      </w:r>
      <w:r>
        <w:rPr>
          <w:rStyle w:val="DefaultParagraphFont1"/>
          <w:rFonts w:eastAsia="Times New Roman" w:cs="Arial"/>
          <w:b/>
          <w:bCs/>
          <w:color w:val="000000"/>
          <w:sz w:val="32"/>
          <w:szCs w:val="32"/>
          <w:lang w:eastAsia="en-GB"/>
        </w:rPr>
        <w:t>NOTICE OF CONDITIONAL ACCEPTANCE</w:t>
      </w:r>
    </w:p>
    <w:p w14:paraId="49FA092C" w14:textId="77777777" w:rsidR="00553661" w:rsidRDefault="00553661" w:rsidP="00553661">
      <w:pPr>
        <w:rPr>
          <w:color w:val="000000"/>
        </w:rPr>
      </w:pPr>
      <w:r>
        <w:rPr>
          <w:color w:val="000000"/>
        </w:rPr>
        <w:t>NOTICE TO PRINCIPAL IS NOTICE TO AGENT</w:t>
      </w:r>
    </w:p>
    <w:p w14:paraId="183EA824" w14:textId="77777777" w:rsidR="00553661" w:rsidRDefault="00553661" w:rsidP="00553661">
      <w:pPr>
        <w:rPr>
          <w:color w:val="000000"/>
        </w:rPr>
      </w:pPr>
      <w:r>
        <w:rPr>
          <w:color w:val="000000"/>
        </w:rPr>
        <w:t>NOTICE TO AGENT IS NOTICE TO PRINCIPAL</w:t>
      </w:r>
    </w:p>
    <w:p w14:paraId="36C527AC" w14:textId="77777777" w:rsidR="00553661" w:rsidRDefault="00553661" w:rsidP="00553661">
      <w:pPr>
        <w:rPr>
          <w:color w:val="000000"/>
        </w:rPr>
      </w:pPr>
    </w:p>
    <w:p w14:paraId="448FCCF9" w14:textId="77777777" w:rsidR="00553661" w:rsidRDefault="00553661" w:rsidP="00553661">
      <w:pPr>
        <w:rPr>
          <w:color w:val="000000"/>
          <w:sz w:val="28"/>
          <w:szCs w:val="28"/>
        </w:rPr>
      </w:pPr>
      <w:r>
        <w:rPr>
          <w:rStyle w:val="DefaultParagraphFont1"/>
          <w:color w:val="000000"/>
          <w:sz w:val="28"/>
          <w:szCs w:val="28"/>
        </w:rPr>
        <w:t xml:space="preserve">Dear </w:t>
      </w:r>
      <w:r>
        <w:rPr>
          <w:rStyle w:val="DefaultParagraphFont1"/>
          <w:color w:val="C9211E"/>
          <w:sz w:val="28"/>
          <w:szCs w:val="28"/>
        </w:rPr>
        <w:t xml:space="preserve">Hugh </w:t>
      </w:r>
      <w:proofErr w:type="spellStart"/>
      <w:r>
        <w:rPr>
          <w:rStyle w:val="DefaultParagraphFont1"/>
          <w:color w:val="C9211E"/>
          <w:sz w:val="28"/>
          <w:szCs w:val="28"/>
        </w:rPr>
        <w:t>Stopnow</w:t>
      </w:r>
      <w:proofErr w:type="spellEnd"/>
      <w:r>
        <w:rPr>
          <w:rStyle w:val="DefaultParagraphFont1"/>
          <w:color w:val="000000"/>
          <w:sz w:val="28"/>
          <w:szCs w:val="28"/>
        </w:rPr>
        <w:t>,</w:t>
      </w:r>
    </w:p>
    <w:p w14:paraId="5BB73DFA" w14:textId="77777777" w:rsidR="00553661" w:rsidRDefault="00553661" w:rsidP="00553661">
      <w:pPr>
        <w:rPr>
          <w:color w:val="000000"/>
          <w:sz w:val="28"/>
          <w:szCs w:val="28"/>
        </w:rPr>
      </w:pPr>
    </w:p>
    <w:p w14:paraId="1FD191A4" w14:textId="77777777" w:rsidR="00553661" w:rsidRDefault="00553661" w:rsidP="00553661">
      <w:pPr>
        <w:rPr>
          <w:color w:val="000000"/>
          <w:sz w:val="28"/>
          <w:szCs w:val="28"/>
        </w:rPr>
      </w:pPr>
      <w:r>
        <w:rPr>
          <w:color w:val="000000"/>
          <w:sz w:val="28"/>
          <w:szCs w:val="28"/>
        </w:rPr>
        <w:t xml:space="preserve">Re: Installation of 5G masts and changes being implemented to divide our community into </w:t>
      </w:r>
      <w:proofErr w:type="gramStart"/>
      <w:r>
        <w:rPr>
          <w:color w:val="000000"/>
          <w:sz w:val="28"/>
          <w:szCs w:val="28"/>
        </w:rPr>
        <w:t>15/20 minute</w:t>
      </w:r>
      <w:proofErr w:type="gramEnd"/>
      <w:r>
        <w:rPr>
          <w:color w:val="000000"/>
          <w:sz w:val="28"/>
          <w:szCs w:val="28"/>
        </w:rPr>
        <w:t xml:space="preserve"> areas.</w:t>
      </w:r>
    </w:p>
    <w:p w14:paraId="45CCF0AF" w14:textId="77777777" w:rsidR="00553661" w:rsidRDefault="00553661" w:rsidP="00553661">
      <w:pPr>
        <w:rPr>
          <w:color w:val="000000"/>
          <w:sz w:val="28"/>
          <w:szCs w:val="28"/>
        </w:rPr>
      </w:pPr>
    </w:p>
    <w:p w14:paraId="623A3493" w14:textId="77777777" w:rsidR="00553661" w:rsidRDefault="00553661" w:rsidP="00553661">
      <w:pPr>
        <w:rPr>
          <w:color w:val="000000"/>
          <w:sz w:val="28"/>
          <w:szCs w:val="28"/>
        </w:rPr>
      </w:pPr>
      <w:r>
        <w:rPr>
          <w:rStyle w:val="DefaultParagraphFont1"/>
          <w:color w:val="000000"/>
          <w:sz w:val="28"/>
          <w:szCs w:val="28"/>
        </w:rPr>
        <w:t>I hereby conditionally accept that infrastructure being installed in Your</w:t>
      </w:r>
      <w:r>
        <w:rPr>
          <w:rStyle w:val="DefaultParagraphFont1"/>
          <w:color w:val="C9211E"/>
          <w:sz w:val="28"/>
          <w:szCs w:val="28"/>
        </w:rPr>
        <w:t xml:space="preserve"> District or Borough</w:t>
      </w:r>
      <w:r>
        <w:rPr>
          <w:rStyle w:val="DefaultParagraphFont1"/>
          <w:color w:val="000000"/>
          <w:sz w:val="28"/>
          <w:szCs w:val="28"/>
        </w:rPr>
        <w:t xml:space="preserve"> will not be used to curtail my free movement and that non-ionizing microwave radiation, delivered via 5G masts and nodes will do me no harm, upon receipt of the following reasonably requested items:</w:t>
      </w:r>
    </w:p>
    <w:p w14:paraId="6DFFE4C9" w14:textId="77777777" w:rsidR="00553661" w:rsidRDefault="00553661" w:rsidP="00553661">
      <w:pPr>
        <w:rPr>
          <w:color w:val="000000"/>
          <w:sz w:val="28"/>
          <w:szCs w:val="28"/>
        </w:rPr>
      </w:pPr>
    </w:p>
    <w:p w14:paraId="0CF8D6C1" w14:textId="77777777" w:rsidR="00553661" w:rsidRDefault="00553661" w:rsidP="00553661">
      <w:pPr>
        <w:rPr>
          <w:color w:val="000000"/>
          <w:sz w:val="28"/>
          <w:szCs w:val="28"/>
        </w:rPr>
      </w:pPr>
      <w:r>
        <w:rPr>
          <w:rStyle w:val="DefaultParagraphFont1"/>
          <w:color w:val="000000"/>
          <w:sz w:val="28"/>
          <w:szCs w:val="28"/>
        </w:rPr>
        <w:t xml:space="preserve">1. Material and substantive evidence, not mere </w:t>
      </w:r>
      <w:proofErr w:type="gramStart"/>
      <w:r>
        <w:rPr>
          <w:rStyle w:val="DefaultParagraphFont1"/>
          <w:color w:val="000000"/>
          <w:sz w:val="28"/>
          <w:szCs w:val="28"/>
        </w:rPr>
        <w:t>hearsay</w:t>
      </w:r>
      <w:proofErr w:type="gramEnd"/>
      <w:r>
        <w:rPr>
          <w:rStyle w:val="DefaultParagraphFont1"/>
          <w:color w:val="000000"/>
          <w:sz w:val="28"/>
          <w:szCs w:val="28"/>
        </w:rPr>
        <w:t xml:space="preserve"> or professional opinion that </w:t>
      </w:r>
      <w:r>
        <w:rPr>
          <w:rStyle w:val="DefaultParagraphFont1"/>
          <w:color w:val="C9211E"/>
          <w:sz w:val="28"/>
          <w:szCs w:val="28"/>
        </w:rPr>
        <w:t xml:space="preserve">Your District or County Council </w:t>
      </w:r>
      <w:r>
        <w:rPr>
          <w:rStyle w:val="DefaultParagraphFont1"/>
          <w:color w:val="000000"/>
          <w:sz w:val="28"/>
          <w:szCs w:val="28"/>
        </w:rPr>
        <w:t>have carried out due diligence, by providing the research they relied upon that proves there are no detrimental health effects of releasing non-ionizing microwave radiation into our community before permitting installations.</w:t>
      </w:r>
    </w:p>
    <w:p w14:paraId="41535499" w14:textId="77777777" w:rsidR="00553661" w:rsidRDefault="00553661" w:rsidP="00553661">
      <w:pPr>
        <w:rPr>
          <w:color w:val="000000"/>
          <w:sz w:val="28"/>
          <w:szCs w:val="28"/>
        </w:rPr>
      </w:pPr>
    </w:p>
    <w:p w14:paraId="34E14B0C" w14:textId="77777777" w:rsidR="00553661" w:rsidRDefault="00553661" w:rsidP="00553661">
      <w:pPr>
        <w:rPr>
          <w:color w:val="000000"/>
          <w:sz w:val="28"/>
          <w:szCs w:val="28"/>
        </w:rPr>
      </w:pPr>
      <w:r>
        <w:rPr>
          <w:rStyle w:val="DefaultParagraphFont1"/>
          <w:color w:val="000000"/>
          <w:sz w:val="28"/>
          <w:szCs w:val="28"/>
        </w:rPr>
        <w:t xml:space="preserve">2. Material and substantive evidence, not mere </w:t>
      </w:r>
      <w:proofErr w:type="gramStart"/>
      <w:r>
        <w:rPr>
          <w:rStyle w:val="DefaultParagraphFont1"/>
          <w:color w:val="000000"/>
          <w:sz w:val="28"/>
          <w:szCs w:val="28"/>
        </w:rPr>
        <w:t>hearsay</w:t>
      </w:r>
      <w:proofErr w:type="gramEnd"/>
      <w:r>
        <w:rPr>
          <w:rStyle w:val="DefaultParagraphFont1"/>
          <w:color w:val="000000"/>
          <w:sz w:val="28"/>
          <w:szCs w:val="28"/>
        </w:rPr>
        <w:t xml:space="preserve"> or professional opinion, that </w:t>
      </w:r>
      <w:r>
        <w:rPr>
          <w:rStyle w:val="DefaultParagraphFont1"/>
          <w:color w:val="C9211E"/>
          <w:sz w:val="28"/>
          <w:szCs w:val="28"/>
        </w:rPr>
        <w:t xml:space="preserve">Your District or County Council </w:t>
      </w:r>
      <w:r>
        <w:rPr>
          <w:rStyle w:val="DefaultParagraphFont1"/>
          <w:color w:val="000000"/>
          <w:sz w:val="28"/>
          <w:szCs w:val="28"/>
        </w:rPr>
        <w:t xml:space="preserve">have fully informed </w:t>
      </w:r>
      <w:r>
        <w:rPr>
          <w:rStyle w:val="DefaultParagraphFont1"/>
          <w:color w:val="C9211E"/>
          <w:sz w:val="28"/>
          <w:szCs w:val="28"/>
        </w:rPr>
        <w:t>Your District</w:t>
      </w:r>
      <w:r>
        <w:rPr>
          <w:rStyle w:val="DefaultParagraphFont1"/>
          <w:color w:val="000000"/>
          <w:sz w:val="28"/>
          <w:szCs w:val="28"/>
        </w:rPr>
        <w:t xml:space="preserve"> residents of any dangers associated with non-ionizing microwave radiation delivered via 5G masts and nodes and gained their fully informed consent before permitting installations.</w:t>
      </w:r>
    </w:p>
    <w:p w14:paraId="4208E08E" w14:textId="77777777" w:rsidR="00553661" w:rsidRDefault="00553661" w:rsidP="00553661">
      <w:pPr>
        <w:rPr>
          <w:color w:val="000000"/>
          <w:sz w:val="28"/>
          <w:szCs w:val="28"/>
        </w:rPr>
      </w:pPr>
    </w:p>
    <w:p w14:paraId="699B6F37" w14:textId="77777777" w:rsidR="00553661" w:rsidRDefault="00553661" w:rsidP="00553661">
      <w:pPr>
        <w:rPr>
          <w:color w:val="000000"/>
          <w:sz w:val="28"/>
          <w:szCs w:val="28"/>
        </w:rPr>
      </w:pPr>
      <w:r>
        <w:rPr>
          <w:color w:val="000000"/>
          <w:sz w:val="28"/>
          <w:szCs w:val="28"/>
        </w:rPr>
        <w:lastRenderedPageBreak/>
        <w:t xml:space="preserve">3. Material and substantive evidence, not mere hearsay or professional opinion, that the division of our community into </w:t>
      </w:r>
      <w:proofErr w:type="gramStart"/>
      <w:r>
        <w:rPr>
          <w:color w:val="000000"/>
          <w:sz w:val="28"/>
          <w:szCs w:val="28"/>
        </w:rPr>
        <w:t>15/20 minute</w:t>
      </w:r>
      <w:proofErr w:type="gramEnd"/>
      <w:r>
        <w:rPr>
          <w:color w:val="000000"/>
          <w:sz w:val="28"/>
          <w:szCs w:val="28"/>
        </w:rPr>
        <w:t xml:space="preserve"> zones, is not and will not impact our freedom of movement.</w:t>
      </w:r>
    </w:p>
    <w:p w14:paraId="0B0683B3" w14:textId="77777777" w:rsidR="00553661" w:rsidRDefault="00553661" w:rsidP="00553661">
      <w:pPr>
        <w:rPr>
          <w:color w:val="000000"/>
          <w:sz w:val="28"/>
          <w:szCs w:val="28"/>
        </w:rPr>
      </w:pPr>
    </w:p>
    <w:p w14:paraId="13F72107" w14:textId="77777777" w:rsidR="00553661" w:rsidRDefault="00553661" w:rsidP="00553661">
      <w:pPr>
        <w:rPr>
          <w:i/>
          <w:iCs/>
          <w:color w:val="000000"/>
          <w:sz w:val="28"/>
          <w:szCs w:val="28"/>
        </w:rPr>
      </w:pPr>
      <w:r>
        <w:rPr>
          <w:rStyle w:val="DefaultParagraphFont1"/>
          <w:color w:val="000000"/>
          <w:sz w:val="28"/>
          <w:szCs w:val="28"/>
        </w:rPr>
        <w:t xml:space="preserve">4. Material and substantive evidence, not mere </w:t>
      </w:r>
      <w:proofErr w:type="gramStart"/>
      <w:r>
        <w:rPr>
          <w:rStyle w:val="DefaultParagraphFont1"/>
          <w:color w:val="000000"/>
          <w:sz w:val="28"/>
          <w:szCs w:val="28"/>
        </w:rPr>
        <w:t>hearsay</w:t>
      </w:r>
      <w:proofErr w:type="gramEnd"/>
      <w:r>
        <w:rPr>
          <w:rStyle w:val="DefaultParagraphFont1"/>
          <w:color w:val="000000"/>
          <w:sz w:val="28"/>
          <w:szCs w:val="28"/>
        </w:rPr>
        <w:t xml:space="preserve"> or professional opinion, that The Crown, the Government and Parliament are not constitutionally constrained by the Bill of Rights 1688 from doing anything that would </w:t>
      </w:r>
      <w:r>
        <w:rPr>
          <w:rStyle w:val="DefaultParagraphFont1"/>
          <w:b/>
          <w:bCs/>
          <w:color w:val="000000"/>
          <w:sz w:val="28"/>
          <w:szCs w:val="28"/>
        </w:rPr>
        <w:t>harm the people</w:t>
      </w:r>
      <w:r>
        <w:rPr>
          <w:rStyle w:val="DefaultParagraphFont1"/>
          <w:color w:val="000000"/>
          <w:sz w:val="28"/>
          <w:szCs w:val="28"/>
        </w:rPr>
        <w:t>.</w:t>
      </w:r>
    </w:p>
    <w:p w14:paraId="0ABAC976" w14:textId="77777777" w:rsidR="00553661" w:rsidRDefault="00553661" w:rsidP="00553661">
      <w:pPr>
        <w:rPr>
          <w:i/>
          <w:iCs/>
          <w:color w:val="000000"/>
          <w:sz w:val="28"/>
          <w:szCs w:val="28"/>
        </w:rPr>
      </w:pPr>
    </w:p>
    <w:p w14:paraId="3ACF6505" w14:textId="77777777" w:rsidR="00553661" w:rsidRDefault="00553661" w:rsidP="00553661">
      <w:pPr>
        <w:rPr>
          <w:i/>
          <w:iCs/>
          <w:color w:val="000000"/>
          <w:sz w:val="28"/>
          <w:szCs w:val="28"/>
        </w:rPr>
      </w:pPr>
      <w:r>
        <w:rPr>
          <w:rStyle w:val="DefaultParagraphFont1"/>
          <w:color w:val="000000"/>
          <w:sz w:val="28"/>
          <w:szCs w:val="28"/>
        </w:rPr>
        <w:t xml:space="preserve">5. Material and substantive evidence, not mere </w:t>
      </w:r>
      <w:proofErr w:type="gramStart"/>
      <w:r>
        <w:rPr>
          <w:rStyle w:val="DefaultParagraphFont1"/>
          <w:color w:val="000000"/>
          <w:sz w:val="28"/>
          <w:szCs w:val="28"/>
        </w:rPr>
        <w:t>hearsay</w:t>
      </w:r>
      <w:proofErr w:type="gramEnd"/>
      <w:r>
        <w:rPr>
          <w:rStyle w:val="DefaultParagraphFont1"/>
          <w:color w:val="000000"/>
          <w:sz w:val="28"/>
          <w:szCs w:val="28"/>
        </w:rPr>
        <w:t xml:space="preserve"> or professional opinion, to demonstrate that </w:t>
      </w:r>
      <w:r>
        <w:rPr>
          <w:rStyle w:val="DefaultParagraphFont1"/>
          <w:color w:val="C9211E"/>
          <w:sz w:val="28"/>
          <w:szCs w:val="28"/>
        </w:rPr>
        <w:t xml:space="preserve">Hugh </w:t>
      </w:r>
      <w:proofErr w:type="spellStart"/>
      <w:r>
        <w:rPr>
          <w:rStyle w:val="DefaultParagraphFont1"/>
          <w:color w:val="C9211E"/>
          <w:sz w:val="28"/>
          <w:szCs w:val="28"/>
        </w:rPr>
        <w:t>Stopnow</w:t>
      </w:r>
      <w:proofErr w:type="spellEnd"/>
      <w:r>
        <w:rPr>
          <w:rStyle w:val="DefaultParagraphFont1"/>
          <w:color w:val="000000"/>
          <w:sz w:val="28"/>
          <w:szCs w:val="28"/>
        </w:rPr>
        <w:t xml:space="preserve">, in the capacity of Chief Administrator of </w:t>
      </w:r>
      <w:r>
        <w:rPr>
          <w:rStyle w:val="DefaultParagraphFont1"/>
          <w:color w:val="C9211E"/>
          <w:sz w:val="28"/>
          <w:szCs w:val="28"/>
        </w:rPr>
        <w:t>Your District or County Council</w:t>
      </w:r>
      <w:r>
        <w:rPr>
          <w:rStyle w:val="DefaultParagraphFont1"/>
          <w:color w:val="000000"/>
          <w:sz w:val="28"/>
          <w:szCs w:val="28"/>
        </w:rPr>
        <w:t>, has the authority to override the Bill of Rights 1688.</w:t>
      </w:r>
    </w:p>
    <w:p w14:paraId="416350A6" w14:textId="77777777" w:rsidR="00553661" w:rsidRDefault="00553661" w:rsidP="00553661">
      <w:pPr>
        <w:rPr>
          <w:i/>
          <w:iCs/>
          <w:color w:val="000000"/>
          <w:sz w:val="28"/>
          <w:szCs w:val="28"/>
        </w:rPr>
      </w:pPr>
    </w:p>
    <w:p w14:paraId="1A19D65C" w14:textId="77777777" w:rsidR="00553661" w:rsidRDefault="00553661" w:rsidP="00553661">
      <w:pPr>
        <w:rPr>
          <w:color w:val="000000"/>
          <w:sz w:val="28"/>
          <w:szCs w:val="28"/>
        </w:rPr>
      </w:pPr>
      <w:r>
        <w:rPr>
          <w:rStyle w:val="DefaultParagraphFont1"/>
          <w:color w:val="000000"/>
          <w:sz w:val="28"/>
          <w:szCs w:val="28"/>
        </w:rPr>
        <w:t xml:space="preserve">6. Material and substantive evidence, not mere </w:t>
      </w:r>
      <w:proofErr w:type="gramStart"/>
      <w:r>
        <w:rPr>
          <w:rStyle w:val="DefaultParagraphFont1"/>
          <w:color w:val="000000"/>
          <w:sz w:val="28"/>
          <w:szCs w:val="28"/>
        </w:rPr>
        <w:t>hearsay</w:t>
      </w:r>
      <w:proofErr w:type="gramEnd"/>
      <w:r>
        <w:rPr>
          <w:rStyle w:val="DefaultParagraphFont1"/>
          <w:color w:val="000000"/>
          <w:sz w:val="28"/>
          <w:szCs w:val="28"/>
        </w:rPr>
        <w:t xml:space="preserve"> or professional opinion, that you, </w:t>
      </w:r>
      <w:r>
        <w:rPr>
          <w:rStyle w:val="DefaultParagraphFont1"/>
          <w:color w:val="C9211E"/>
          <w:sz w:val="28"/>
          <w:szCs w:val="28"/>
        </w:rPr>
        <w:t xml:space="preserve">Hugh </w:t>
      </w:r>
      <w:proofErr w:type="spellStart"/>
      <w:r>
        <w:rPr>
          <w:rStyle w:val="DefaultParagraphFont1"/>
          <w:color w:val="C9211E"/>
          <w:sz w:val="28"/>
          <w:szCs w:val="28"/>
        </w:rPr>
        <w:t>Stopnow</w:t>
      </w:r>
      <w:proofErr w:type="spellEnd"/>
      <w:r>
        <w:rPr>
          <w:rStyle w:val="DefaultParagraphFont1"/>
          <w:color w:val="000000"/>
          <w:sz w:val="28"/>
          <w:szCs w:val="28"/>
        </w:rPr>
        <w:t>, is not personally liable for any injury or death resulting from your actions.</w:t>
      </w:r>
    </w:p>
    <w:p w14:paraId="6C414A08" w14:textId="77777777" w:rsidR="00553661" w:rsidRDefault="00553661" w:rsidP="00553661">
      <w:pPr>
        <w:rPr>
          <w:color w:val="000000"/>
          <w:sz w:val="28"/>
          <w:szCs w:val="28"/>
        </w:rPr>
      </w:pPr>
    </w:p>
    <w:p w14:paraId="1FC2011B" w14:textId="77777777" w:rsidR="00553661" w:rsidRDefault="00553661" w:rsidP="00553661">
      <w:pPr>
        <w:rPr>
          <w:color w:val="000000"/>
          <w:sz w:val="28"/>
          <w:szCs w:val="28"/>
        </w:rPr>
      </w:pPr>
      <w:r>
        <w:rPr>
          <w:color w:val="000000"/>
          <w:sz w:val="28"/>
          <w:szCs w:val="28"/>
        </w:rPr>
        <w:t xml:space="preserve">Given the seriousness of the issues raised and the impact on my health, </w:t>
      </w:r>
      <w:proofErr w:type="gramStart"/>
      <w:r>
        <w:rPr>
          <w:color w:val="000000"/>
          <w:sz w:val="28"/>
          <w:szCs w:val="28"/>
        </w:rPr>
        <w:t>livelihood</w:t>
      </w:r>
      <w:proofErr w:type="gramEnd"/>
      <w:r>
        <w:rPr>
          <w:color w:val="000000"/>
          <w:sz w:val="28"/>
          <w:szCs w:val="28"/>
        </w:rPr>
        <w:t xml:space="preserve"> and freedom, please deliver these reasonably requested items within 7 days of your receipt of this notice at the mailing location provided herein.</w:t>
      </w:r>
    </w:p>
    <w:p w14:paraId="70B1275F" w14:textId="77777777" w:rsidR="00553661" w:rsidRDefault="00553661" w:rsidP="00553661">
      <w:pPr>
        <w:rPr>
          <w:color w:val="000000"/>
          <w:sz w:val="28"/>
          <w:szCs w:val="28"/>
        </w:rPr>
      </w:pPr>
    </w:p>
    <w:p w14:paraId="57405B0D" w14:textId="77777777" w:rsidR="00553661" w:rsidRDefault="00553661" w:rsidP="00553661">
      <w:r>
        <w:rPr>
          <w:rStyle w:val="DefaultParagraphFont1"/>
          <w:color w:val="000000"/>
          <w:sz w:val="28"/>
          <w:szCs w:val="28"/>
        </w:rPr>
        <w:t xml:space="preserve">In the event you fail to provide these reasonably requested items within the next 7 days, your failure will give rise to the lawful presumption that the evidence requested does not exist, and therefore the installation of non-ionizing microwave radiation delivery systems (5G) and changes to our infrastructure is entirely unlawful; and </w:t>
      </w:r>
      <w:r>
        <w:rPr>
          <w:rStyle w:val="DefaultParagraphFont1"/>
          <w:color w:val="C9211E"/>
          <w:sz w:val="28"/>
          <w:szCs w:val="28"/>
        </w:rPr>
        <w:t xml:space="preserve">Hugh </w:t>
      </w:r>
      <w:proofErr w:type="spellStart"/>
      <w:r>
        <w:rPr>
          <w:rStyle w:val="DefaultParagraphFont1"/>
          <w:color w:val="C9211E"/>
          <w:sz w:val="28"/>
          <w:szCs w:val="28"/>
        </w:rPr>
        <w:t>Stopnow</w:t>
      </w:r>
      <w:proofErr w:type="spellEnd"/>
      <w:r>
        <w:rPr>
          <w:rStyle w:val="DefaultParagraphFont1"/>
          <w:color w:val="000000"/>
          <w:sz w:val="28"/>
          <w:szCs w:val="28"/>
        </w:rPr>
        <w:t xml:space="preserve"> is responsible and personally liable for multiple breaches of the Fraud Act 2006 and multiple breaches of the Bill of Rights 1688, without prejudice to any and all civil claims for damages.</w:t>
      </w:r>
    </w:p>
    <w:p w14:paraId="5AF1DF28" w14:textId="77777777" w:rsidR="00553661" w:rsidRDefault="00553661" w:rsidP="00553661"/>
    <w:p w14:paraId="0C0AEEC8" w14:textId="77777777" w:rsidR="00553661" w:rsidRDefault="00553661" w:rsidP="00553661"/>
    <w:p w14:paraId="1A771BB1" w14:textId="77777777" w:rsidR="00553661" w:rsidRDefault="00553661" w:rsidP="00553661">
      <w:pPr>
        <w:rPr>
          <w:rStyle w:val="DefaultParagraphFont1"/>
          <w:rFonts w:eastAsia="Times New Roman" w:cs="Arial"/>
          <w:b/>
          <w:bCs/>
          <w:color w:val="555555"/>
          <w:sz w:val="32"/>
          <w:szCs w:val="32"/>
          <w:lang w:eastAsia="en-GB"/>
        </w:rPr>
      </w:pPr>
      <w:r>
        <w:rPr>
          <w:rStyle w:val="DefaultParagraphFont1"/>
          <w:rFonts w:eastAsia="Times New Roman" w:cs="Arial"/>
          <w:b/>
          <w:bCs/>
          <w:color w:val="555555"/>
          <w:sz w:val="32"/>
          <w:szCs w:val="32"/>
          <w:shd w:val="clear" w:color="auto" w:fill="FFFFFF"/>
          <w:lang w:eastAsia="en-GB"/>
        </w:rPr>
        <w:t>With sincerity and honour,</w:t>
      </w:r>
    </w:p>
    <w:p w14:paraId="666E0F25" w14:textId="77777777" w:rsidR="00553661" w:rsidRDefault="00553661" w:rsidP="00553661">
      <w:pPr>
        <w:rPr>
          <w:rFonts w:eastAsia="Times New Roman" w:cs="Times New Roman"/>
          <w:b/>
          <w:bCs/>
          <w:i/>
          <w:iCs/>
          <w:color w:val="FF0000"/>
          <w:sz w:val="32"/>
          <w:szCs w:val="32"/>
          <w:lang w:eastAsia="en-GB"/>
        </w:rPr>
      </w:pPr>
      <w:r>
        <w:rPr>
          <w:rStyle w:val="DefaultParagraphFont1"/>
          <w:rFonts w:eastAsia="Times New Roman" w:cs="Arial"/>
          <w:b/>
          <w:bCs/>
          <w:color w:val="555555"/>
          <w:sz w:val="32"/>
          <w:szCs w:val="32"/>
          <w:lang w:eastAsia="en-GB"/>
        </w:rPr>
        <w:br/>
      </w:r>
      <w:r>
        <w:rPr>
          <w:rStyle w:val="DefaultParagraphFont1"/>
          <w:rFonts w:eastAsia="Times New Roman" w:cs="Times New Roman"/>
          <w:b/>
          <w:bCs/>
          <w:i/>
          <w:iCs/>
          <w:color w:val="FF0000"/>
          <w:sz w:val="32"/>
          <w:szCs w:val="32"/>
          <w:lang w:eastAsia="en-GB"/>
        </w:rPr>
        <w:t>[Wet signature here]</w:t>
      </w:r>
    </w:p>
    <w:p w14:paraId="2747E0F9" w14:textId="77777777" w:rsidR="00553661" w:rsidRDefault="00553661" w:rsidP="00553661">
      <w:pPr>
        <w:rPr>
          <w:rFonts w:eastAsia="Times New Roman" w:cs="Times New Roman"/>
          <w:b/>
          <w:bCs/>
          <w:i/>
          <w:iCs/>
          <w:color w:val="FF0000"/>
          <w:sz w:val="32"/>
          <w:szCs w:val="32"/>
          <w:lang w:eastAsia="en-GB"/>
        </w:rPr>
      </w:pPr>
    </w:p>
    <w:p w14:paraId="0B8E84D4" w14:textId="77777777" w:rsidR="00553661" w:rsidRDefault="00553661" w:rsidP="00553661">
      <w:pPr>
        <w:rPr>
          <w:b/>
          <w:bCs/>
        </w:rPr>
      </w:pPr>
      <w:r>
        <w:rPr>
          <w:rStyle w:val="DefaultParagraphFont1"/>
          <w:rFonts w:eastAsia="Times New Roman" w:cs="Arial"/>
          <w:b/>
          <w:bCs/>
          <w:color w:val="555555"/>
          <w:sz w:val="32"/>
          <w:szCs w:val="32"/>
          <w:shd w:val="clear" w:color="auto" w:fill="FFFFFF"/>
          <w:lang w:eastAsia="en-GB"/>
        </w:rPr>
        <w:t xml:space="preserve">By: </w:t>
      </w:r>
      <w:r>
        <w:rPr>
          <w:rStyle w:val="DefaultParagraphFont1"/>
          <w:rFonts w:eastAsia="Times New Roman" w:cs="Arial"/>
          <w:b/>
          <w:bCs/>
          <w:color w:val="C9211E"/>
          <w:sz w:val="32"/>
          <w:szCs w:val="32"/>
          <w:shd w:val="clear" w:color="auto" w:fill="FFFFFF"/>
          <w:lang w:eastAsia="en-GB"/>
        </w:rPr>
        <w:t>Your name in Uppercase Lowercase</w:t>
      </w:r>
    </w:p>
    <w:p w14:paraId="758A80B8" w14:textId="77777777" w:rsidR="00553661" w:rsidRDefault="00553661" w:rsidP="00553661">
      <w:pPr>
        <w:rPr>
          <w:b/>
          <w:bCs/>
        </w:rPr>
      </w:pPr>
    </w:p>
    <w:p w14:paraId="5D790C87" w14:textId="77777777" w:rsidR="00553661" w:rsidRDefault="00553661" w:rsidP="00553661">
      <w:pPr>
        <w:rPr>
          <w:b/>
          <w:bCs/>
        </w:rPr>
      </w:pPr>
      <w:r>
        <w:rPr>
          <w:rStyle w:val="DefaultParagraphFont1"/>
          <w:rFonts w:eastAsia="Times New Roman" w:cs="Arial"/>
          <w:b/>
          <w:bCs/>
          <w:color w:val="555555"/>
          <w:sz w:val="32"/>
          <w:szCs w:val="32"/>
          <w:shd w:val="clear" w:color="auto" w:fill="FFFFFF"/>
          <w:lang w:eastAsia="en-GB"/>
        </w:rPr>
        <w:t xml:space="preserve">Authorised Representative for </w:t>
      </w:r>
      <w:r>
        <w:rPr>
          <w:rStyle w:val="DefaultParagraphFont1"/>
          <w:rFonts w:eastAsia="Times New Roman" w:cs="Arial"/>
          <w:b/>
          <w:bCs/>
          <w:color w:val="C9211E"/>
          <w:sz w:val="32"/>
          <w:szCs w:val="32"/>
          <w:shd w:val="clear" w:color="auto" w:fill="FFFFFF"/>
          <w:lang w:eastAsia="en-GB"/>
        </w:rPr>
        <w:t>YOUR NAME IN ALL UPPERCASE</w:t>
      </w:r>
    </w:p>
    <w:p w14:paraId="07E27049" w14:textId="77777777" w:rsidR="00553661" w:rsidRDefault="00553661" w:rsidP="00553661">
      <w:pPr>
        <w:rPr>
          <w:b/>
          <w:bCs/>
        </w:rPr>
      </w:pPr>
    </w:p>
    <w:p w14:paraId="14FA60D0" w14:textId="77777777" w:rsidR="00553661" w:rsidRDefault="00553661" w:rsidP="00553661">
      <w:pPr>
        <w:jc w:val="center"/>
      </w:pPr>
      <w:r>
        <w:rPr>
          <w:rStyle w:val="DefaultParagraphFont1"/>
          <w:rFonts w:eastAsia="Times New Roman" w:cs="Arial"/>
          <w:b/>
          <w:bCs/>
          <w:color w:val="555555"/>
          <w:sz w:val="32"/>
          <w:szCs w:val="32"/>
          <w:shd w:val="clear" w:color="auto" w:fill="FFFFFF"/>
          <w:lang w:eastAsia="en-GB"/>
        </w:rPr>
        <w:t>All Rights Reserved – Without Prejudice – Without Recourse – Non-Assumpsit Errors &amp; Omissions Excepted – Strictly no rights of Usufruct </w:t>
      </w:r>
    </w:p>
    <w:p w14:paraId="6460B931" w14:textId="77777777" w:rsidR="00553661" w:rsidRDefault="00553661" w:rsidP="00553661"/>
    <w:p w14:paraId="6DAD7E64" w14:textId="77777777" w:rsidR="00553661" w:rsidRDefault="00553661" w:rsidP="00553661"/>
    <w:p w14:paraId="33D6AA41" w14:textId="77777777" w:rsidR="00553661" w:rsidRDefault="00553661" w:rsidP="00553661"/>
    <w:p w14:paraId="4D4E570E" w14:textId="77777777" w:rsidR="00553661" w:rsidRDefault="00553661" w:rsidP="00553661"/>
    <w:p w14:paraId="516E8CF3" w14:textId="77777777" w:rsidR="00553661" w:rsidRDefault="00553661" w:rsidP="00553661"/>
    <w:p w14:paraId="19223074" w14:textId="77777777" w:rsidR="00553661" w:rsidRDefault="00553661" w:rsidP="00553661">
      <w:pPr>
        <w:pageBreakBefore/>
        <w:jc w:val="center"/>
        <w:rPr>
          <w:b/>
          <w:bCs/>
          <w:color w:val="FF0000"/>
          <w:sz w:val="32"/>
          <w:szCs w:val="32"/>
        </w:rPr>
      </w:pPr>
      <w:r>
        <w:rPr>
          <w:rStyle w:val="DefaultParagraphFont1"/>
          <w:rFonts w:eastAsia="Times New Roman" w:cs="Arial"/>
          <w:b/>
          <w:bCs/>
          <w:color w:val="555555"/>
          <w:sz w:val="32"/>
          <w:szCs w:val="32"/>
          <w:shd w:val="clear" w:color="auto" w:fill="FFFFFF"/>
          <w:lang w:eastAsia="en-GB"/>
        </w:rPr>
        <w:lastRenderedPageBreak/>
        <w:t>PRIVATE &amp; CONFIDENTIAL</w:t>
      </w:r>
    </w:p>
    <w:p w14:paraId="4FA99460" w14:textId="77777777" w:rsidR="00553661" w:rsidRDefault="00553661" w:rsidP="00553661">
      <w:pPr>
        <w:jc w:val="center"/>
        <w:rPr>
          <w:b/>
          <w:bCs/>
          <w:color w:val="FF0000"/>
          <w:sz w:val="32"/>
          <w:szCs w:val="32"/>
        </w:rPr>
      </w:pPr>
    </w:p>
    <w:p w14:paraId="37AE1698" w14:textId="77777777" w:rsidR="00553661" w:rsidRDefault="00553661" w:rsidP="00553661">
      <w:pPr>
        <w:jc w:val="right"/>
        <w:rPr>
          <w:b/>
          <w:bCs/>
        </w:rPr>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2CA59864" w14:textId="77777777" w:rsidR="00553661" w:rsidRDefault="00553661" w:rsidP="00553661">
      <w:pPr>
        <w:rPr>
          <w:b/>
          <w:bCs/>
        </w:rPr>
      </w:pPr>
    </w:p>
    <w:p w14:paraId="67D3FFA1" w14:textId="77777777" w:rsidR="00553661" w:rsidRDefault="00553661" w:rsidP="00553661">
      <w:pPr>
        <w:rPr>
          <w:color w:val="C9211E"/>
        </w:rPr>
      </w:pPr>
      <w:r>
        <w:rPr>
          <w:rStyle w:val="DefaultParagraphFont1"/>
          <w:rFonts w:eastAsia="Times New Roman" w:cs="Arial"/>
          <w:b/>
          <w:bCs/>
          <w:color w:val="555555"/>
          <w:sz w:val="32"/>
          <w:szCs w:val="32"/>
          <w:lang w:eastAsia="en-GB"/>
        </w:rPr>
        <w:br/>
      </w:r>
      <w:r>
        <w:rPr>
          <w:rStyle w:val="DefaultParagraphFont1"/>
          <w:rFonts w:eastAsia="Times New Roman" w:cs="Arial"/>
          <w:b/>
          <w:bCs/>
          <w:color w:val="C9211E"/>
          <w:sz w:val="32"/>
          <w:szCs w:val="32"/>
          <w:lang w:eastAsia="en-GB"/>
        </w:rPr>
        <w:t xml:space="preserve">Hugh </w:t>
      </w:r>
      <w:proofErr w:type="spellStart"/>
      <w:r>
        <w:rPr>
          <w:rStyle w:val="DefaultParagraphFont1"/>
          <w:rFonts w:eastAsia="Times New Roman" w:cs="Arial"/>
          <w:b/>
          <w:bCs/>
          <w:color w:val="C9211E"/>
          <w:sz w:val="32"/>
          <w:szCs w:val="32"/>
          <w:lang w:eastAsia="en-GB"/>
        </w:rPr>
        <w:t>Stopnow</w:t>
      </w:r>
      <w:proofErr w:type="spellEnd"/>
      <w:r>
        <w:rPr>
          <w:rStyle w:val="DefaultParagraphFont1"/>
          <w:rFonts w:eastAsia="Times New Roman" w:cs="Arial"/>
          <w:b/>
          <w:bCs/>
          <w:color w:val="C9211E"/>
          <w:sz w:val="32"/>
          <w:szCs w:val="32"/>
          <w:lang w:eastAsia="en-GB"/>
        </w:rPr>
        <w:t xml:space="preserve"> </w:t>
      </w:r>
      <w:r>
        <w:rPr>
          <w:rStyle w:val="DefaultParagraphFont1"/>
          <w:rFonts w:eastAsia="Times New Roman" w:cs="Arial"/>
          <w:b/>
          <w:bCs/>
          <w:color w:val="000000"/>
          <w:sz w:val="32"/>
          <w:szCs w:val="32"/>
          <w:lang w:eastAsia="en-GB"/>
        </w:rPr>
        <w:t>(CEO)</w:t>
      </w:r>
      <w:r>
        <w:rPr>
          <w:rStyle w:val="DefaultParagraphFont1"/>
          <w:rFonts w:eastAsia="Times New Roman" w:cs="Arial"/>
          <w:b/>
          <w:bCs/>
          <w:color w:val="C9211E"/>
          <w:sz w:val="32"/>
          <w:szCs w:val="32"/>
          <w:lang w:eastAsia="en-GB"/>
        </w:rPr>
        <w:br/>
        <w:t>Your County/District Council</w:t>
      </w:r>
      <w:r>
        <w:rPr>
          <w:rStyle w:val="DefaultParagraphFont1"/>
          <w:rFonts w:eastAsia="Times New Roman" w:cs="Arial"/>
          <w:b/>
          <w:bCs/>
          <w:color w:val="C9211E"/>
          <w:sz w:val="32"/>
          <w:szCs w:val="32"/>
          <w:lang w:eastAsia="en-GB"/>
        </w:rPr>
        <w:br/>
        <w:t>REGISTERED OFFICE</w:t>
      </w:r>
    </w:p>
    <w:p w14:paraId="4B02B262" w14:textId="77777777" w:rsidR="00553661" w:rsidRDefault="00553661" w:rsidP="00553661">
      <w:pPr>
        <w:rPr>
          <w:color w:val="C9211E"/>
        </w:rPr>
      </w:pPr>
      <w:r>
        <w:rPr>
          <w:color w:val="C9211E"/>
        </w:rPr>
        <w:t>………………………..</w:t>
      </w:r>
    </w:p>
    <w:p w14:paraId="41822CD9" w14:textId="77777777" w:rsidR="00553661" w:rsidRDefault="00553661" w:rsidP="00553661">
      <w:pPr>
        <w:rPr>
          <w:color w:val="C9211E"/>
        </w:rPr>
      </w:pPr>
      <w:r>
        <w:rPr>
          <w:color w:val="C9211E"/>
        </w:rPr>
        <w:t>………………………..</w:t>
      </w:r>
    </w:p>
    <w:p w14:paraId="39FF531B" w14:textId="77777777" w:rsidR="00553661" w:rsidRDefault="00553661" w:rsidP="00553661">
      <w:pPr>
        <w:rPr>
          <w:color w:val="C9211E"/>
        </w:rPr>
      </w:pPr>
    </w:p>
    <w:p w14:paraId="1323F739" w14:textId="77777777" w:rsidR="00553661" w:rsidRDefault="00553661" w:rsidP="00553661">
      <w:pPr>
        <w:rPr>
          <w:color w:val="C9211E"/>
        </w:rPr>
      </w:pPr>
      <w:r>
        <w:rPr>
          <w:color w:val="FF0000"/>
        </w:rPr>
        <w:t>DATE</w:t>
      </w:r>
    </w:p>
    <w:p w14:paraId="65CFF2F6" w14:textId="77777777" w:rsidR="00553661" w:rsidRDefault="00553661" w:rsidP="00553661">
      <w:pPr>
        <w:rPr>
          <w:color w:val="C9211E"/>
        </w:rPr>
      </w:pPr>
    </w:p>
    <w:p w14:paraId="75A8BC7A" w14:textId="77777777" w:rsidR="00553661" w:rsidRDefault="00553661" w:rsidP="00553661">
      <w:r>
        <w:rPr>
          <w:b/>
          <w:bCs/>
        </w:rPr>
        <w:t>NOTICE OF OPPORTUNITY TO CURE</w:t>
      </w:r>
    </w:p>
    <w:p w14:paraId="655390D9" w14:textId="77777777" w:rsidR="00553661" w:rsidRDefault="00553661" w:rsidP="00553661">
      <w:r>
        <w:t>NOTICE TO AGENT IS NOTICE TO PRINCIPAL</w:t>
      </w:r>
      <w:r>
        <w:br/>
        <w:t>NOTICE TO PRINCIPAL IS NOTICE TO AGENT</w:t>
      </w:r>
    </w:p>
    <w:p w14:paraId="51E8D0D6" w14:textId="77777777" w:rsidR="00553661" w:rsidRDefault="00553661" w:rsidP="00553661"/>
    <w:p w14:paraId="6BA0932E" w14:textId="77777777" w:rsidR="00553661" w:rsidRDefault="00553661" w:rsidP="00553661">
      <w:r>
        <w:rPr>
          <w:color w:val="000000"/>
        </w:rPr>
        <w:t xml:space="preserve">Dear </w:t>
      </w:r>
      <w:r>
        <w:rPr>
          <w:color w:val="C9211E"/>
        </w:rPr>
        <w:t xml:space="preserve">Hugh </w:t>
      </w:r>
      <w:proofErr w:type="spellStart"/>
      <w:r>
        <w:rPr>
          <w:color w:val="C9211E"/>
        </w:rPr>
        <w:t>Stopnow</w:t>
      </w:r>
      <w:proofErr w:type="spellEnd"/>
      <w:r>
        <w:rPr>
          <w:color w:val="000000"/>
        </w:rPr>
        <w:t>,</w:t>
      </w:r>
    </w:p>
    <w:p w14:paraId="0A3B4C11" w14:textId="77777777" w:rsidR="00553661" w:rsidRDefault="00553661" w:rsidP="00553661"/>
    <w:p w14:paraId="1FE1E180" w14:textId="77777777" w:rsidR="00553661" w:rsidRDefault="00553661" w:rsidP="00553661">
      <w:r>
        <w:t xml:space="preserve">Re: Installation of 5G masts and changes being implemented to divide our community into </w:t>
      </w:r>
      <w:proofErr w:type="gramStart"/>
      <w:r>
        <w:t>15/20 minute</w:t>
      </w:r>
      <w:proofErr w:type="gramEnd"/>
      <w:r>
        <w:t xml:space="preserve"> areas.</w:t>
      </w:r>
    </w:p>
    <w:p w14:paraId="37949D41" w14:textId="77777777" w:rsidR="00553661" w:rsidRDefault="00553661" w:rsidP="00553661"/>
    <w:p w14:paraId="5B619177" w14:textId="77777777" w:rsidR="00553661" w:rsidRDefault="00553661" w:rsidP="00553661">
      <w:r>
        <w:t xml:space="preserve">Following </w:t>
      </w:r>
      <w:r>
        <w:rPr>
          <w:color w:val="C9211E"/>
        </w:rPr>
        <w:t>Your District/County Councils</w:t>
      </w:r>
      <w:r>
        <w:t xml:space="preserve"> dishonour of the NOTICE OF CONDITIONAL ACCEPTANCE dated </w:t>
      </w:r>
      <w:r>
        <w:rPr>
          <w:color w:val="FF0000"/>
        </w:rPr>
        <w:t>______________</w:t>
      </w:r>
      <w:r>
        <w:t>, I hereby serve NOTICE OF OPPORTUNITY TO CURE. Therefore, please provide me with the following items without delay:</w:t>
      </w:r>
    </w:p>
    <w:p w14:paraId="49166DAD" w14:textId="77777777" w:rsidR="00553661" w:rsidRDefault="00553661" w:rsidP="00553661"/>
    <w:p w14:paraId="7C7A71D1" w14:textId="77777777" w:rsidR="00553661" w:rsidRDefault="00553661" w:rsidP="00553661">
      <w:r>
        <w:t xml:space="preserve">1. Material and substantive evidence, not mere </w:t>
      </w:r>
      <w:proofErr w:type="gramStart"/>
      <w:r>
        <w:t>hearsay</w:t>
      </w:r>
      <w:proofErr w:type="gramEnd"/>
      <w:r>
        <w:t xml:space="preserve"> or professional opinion that </w:t>
      </w:r>
      <w:r>
        <w:rPr>
          <w:color w:val="C9211E"/>
        </w:rPr>
        <w:t>Your District/County Council</w:t>
      </w:r>
      <w:r>
        <w:t xml:space="preserve"> have carried out due diligence, by providing the research they relied upon that proves there are no detrimental health effects of releasing non-ionizing microwave radiation into our community before permitting installations.</w:t>
      </w:r>
    </w:p>
    <w:p w14:paraId="006D5551" w14:textId="77777777" w:rsidR="00553661" w:rsidRDefault="00553661" w:rsidP="00553661"/>
    <w:p w14:paraId="7D6EB799" w14:textId="77777777" w:rsidR="00553661" w:rsidRDefault="00553661" w:rsidP="00553661">
      <w:r>
        <w:rPr>
          <w:color w:val="000000"/>
        </w:rPr>
        <w:t xml:space="preserve">2. Material and substantive evidence, not mere </w:t>
      </w:r>
      <w:proofErr w:type="gramStart"/>
      <w:r>
        <w:rPr>
          <w:color w:val="000000"/>
        </w:rPr>
        <w:t>hearsay</w:t>
      </w:r>
      <w:proofErr w:type="gramEnd"/>
      <w:r>
        <w:rPr>
          <w:color w:val="000000"/>
        </w:rPr>
        <w:t xml:space="preserve"> or professional opinion, that </w:t>
      </w:r>
      <w:r>
        <w:rPr>
          <w:color w:val="C9211E"/>
        </w:rPr>
        <w:t>Your District/County Council</w:t>
      </w:r>
      <w:r>
        <w:rPr>
          <w:color w:val="000000"/>
        </w:rPr>
        <w:t xml:space="preserve"> have fully informed </w:t>
      </w:r>
      <w:r>
        <w:rPr>
          <w:color w:val="C9211E"/>
        </w:rPr>
        <w:t>Your Locality</w:t>
      </w:r>
      <w:r>
        <w:rPr>
          <w:color w:val="000000"/>
        </w:rPr>
        <w:t xml:space="preserve"> residents of any dangers associated with non-ionizing microwave radiation delivered via 5G masts and nodes and gained their fully informed consent before permitting installations.</w:t>
      </w:r>
    </w:p>
    <w:p w14:paraId="1B866B1C" w14:textId="77777777" w:rsidR="00553661" w:rsidRDefault="00553661" w:rsidP="00553661"/>
    <w:p w14:paraId="0EC7E039" w14:textId="77777777" w:rsidR="00553661" w:rsidRDefault="00553661" w:rsidP="00553661">
      <w:r>
        <w:t xml:space="preserve">3. Material and substantive evidence, not mere hearsay or professional opinion, that the division of our community into </w:t>
      </w:r>
      <w:proofErr w:type="gramStart"/>
      <w:r>
        <w:t>15/20 minute</w:t>
      </w:r>
      <w:proofErr w:type="gramEnd"/>
      <w:r>
        <w:t xml:space="preserve"> zones, is not and will not impact our freedom of movement.</w:t>
      </w:r>
    </w:p>
    <w:p w14:paraId="24F1B663" w14:textId="77777777" w:rsidR="00553661" w:rsidRDefault="00553661" w:rsidP="00553661"/>
    <w:p w14:paraId="67EEB8F9" w14:textId="77777777" w:rsidR="00553661" w:rsidRDefault="00553661" w:rsidP="00553661">
      <w:pPr>
        <w:rPr>
          <w:i/>
          <w:iCs/>
        </w:rPr>
      </w:pPr>
      <w:r>
        <w:rPr>
          <w:color w:val="000000"/>
        </w:rPr>
        <w:t xml:space="preserve">4. Material and substantive evidence, not mere </w:t>
      </w:r>
      <w:proofErr w:type="gramStart"/>
      <w:r>
        <w:rPr>
          <w:color w:val="000000"/>
        </w:rPr>
        <w:t>hearsay</w:t>
      </w:r>
      <w:proofErr w:type="gramEnd"/>
      <w:r>
        <w:rPr>
          <w:color w:val="000000"/>
        </w:rPr>
        <w:t xml:space="preserve"> or professional opinion, that The Crown, the Government and Parliament are not constitutionally constrained by the Bill of Rights 1688 from doing anything that would </w:t>
      </w:r>
      <w:r>
        <w:rPr>
          <w:b/>
          <w:bCs/>
          <w:color w:val="000000"/>
        </w:rPr>
        <w:t>harm the people</w:t>
      </w:r>
      <w:r>
        <w:rPr>
          <w:color w:val="000000"/>
        </w:rPr>
        <w:t xml:space="preserve">. </w:t>
      </w:r>
    </w:p>
    <w:p w14:paraId="4C3B0D76" w14:textId="77777777" w:rsidR="00553661" w:rsidRDefault="00553661" w:rsidP="00553661">
      <w:pPr>
        <w:rPr>
          <w:i/>
          <w:iCs/>
        </w:rPr>
      </w:pPr>
    </w:p>
    <w:p w14:paraId="10803C04" w14:textId="77777777" w:rsidR="00553661" w:rsidRDefault="00553661" w:rsidP="00553661">
      <w:pPr>
        <w:rPr>
          <w:i/>
          <w:iCs/>
        </w:rPr>
      </w:pPr>
      <w:r>
        <w:t xml:space="preserve">5. Material and substantive evidence, not mere </w:t>
      </w:r>
      <w:proofErr w:type="gramStart"/>
      <w:r>
        <w:t>hearsay</w:t>
      </w:r>
      <w:proofErr w:type="gramEnd"/>
      <w:r>
        <w:t xml:space="preserve"> or professional opinion, to demonstrate that </w:t>
      </w:r>
      <w:r>
        <w:rPr>
          <w:color w:val="C9211E"/>
        </w:rPr>
        <w:t xml:space="preserve">Hugh </w:t>
      </w:r>
      <w:proofErr w:type="spellStart"/>
      <w:r>
        <w:rPr>
          <w:color w:val="C9211E"/>
        </w:rPr>
        <w:t>Stopnow</w:t>
      </w:r>
      <w:proofErr w:type="spellEnd"/>
      <w:r>
        <w:t>, in the capacity of our Chief Administrator, has the authority to override the Bill of Rights 1688.</w:t>
      </w:r>
    </w:p>
    <w:p w14:paraId="228B1842" w14:textId="77777777" w:rsidR="00553661" w:rsidRDefault="00553661" w:rsidP="00553661">
      <w:pPr>
        <w:rPr>
          <w:i/>
          <w:iCs/>
        </w:rPr>
      </w:pPr>
    </w:p>
    <w:p w14:paraId="4D2E554C" w14:textId="77777777" w:rsidR="00553661" w:rsidRDefault="00553661" w:rsidP="00553661">
      <w:r>
        <w:t xml:space="preserve">6. Material and substantive evidence, not mere </w:t>
      </w:r>
      <w:proofErr w:type="gramStart"/>
      <w:r>
        <w:t>hearsay</w:t>
      </w:r>
      <w:proofErr w:type="gramEnd"/>
      <w:r>
        <w:t xml:space="preserve"> or professional opinion, that you, </w:t>
      </w:r>
      <w:r>
        <w:rPr>
          <w:color w:val="C9211E"/>
        </w:rPr>
        <w:t xml:space="preserve">Hugh </w:t>
      </w:r>
      <w:proofErr w:type="spellStart"/>
      <w:r>
        <w:rPr>
          <w:color w:val="C9211E"/>
        </w:rPr>
        <w:t>Stopnow</w:t>
      </w:r>
      <w:proofErr w:type="spellEnd"/>
      <w:r>
        <w:t>, is not personally liable for any injury or death resulting from your actions.</w:t>
      </w:r>
    </w:p>
    <w:p w14:paraId="058B1CBB" w14:textId="77777777" w:rsidR="00553661" w:rsidRDefault="00553661" w:rsidP="00553661"/>
    <w:p w14:paraId="44D9D66C" w14:textId="77777777" w:rsidR="00553661" w:rsidRDefault="00553661" w:rsidP="00553661">
      <w:r>
        <w:rPr>
          <w:color w:val="000000"/>
        </w:rPr>
        <w:t xml:space="preserve">In the event you fail to provide these reasonably requested items within the next 7 days, your failure will give rise to the lawful presumption that the evidence requested does not exist and therefore the installation of non-ionizing microwave radiation delivery systems (5G) and changes to our infrastructure is entirely unlawful; and </w:t>
      </w:r>
      <w:r>
        <w:rPr>
          <w:color w:val="C9211E"/>
        </w:rPr>
        <w:t xml:space="preserve">Hugh </w:t>
      </w:r>
      <w:proofErr w:type="spellStart"/>
      <w:r>
        <w:rPr>
          <w:color w:val="C9211E"/>
        </w:rPr>
        <w:t>Stopnow</w:t>
      </w:r>
      <w:proofErr w:type="spellEnd"/>
      <w:r>
        <w:rPr>
          <w:color w:val="000000"/>
        </w:rPr>
        <w:t xml:space="preserve"> is responsible and personally liable for multiple breaches of the Fraud Act 2006 by failing to disclose the information, and multiple breaches of the Bill of Rights 1688, without prejudice to any and all civil claims for damages.</w:t>
      </w:r>
    </w:p>
    <w:p w14:paraId="7403D8AE" w14:textId="77777777" w:rsidR="00553661" w:rsidRDefault="00553661" w:rsidP="00553661"/>
    <w:p w14:paraId="529C772F" w14:textId="77777777" w:rsidR="00553661" w:rsidRDefault="00553661" w:rsidP="00553661">
      <w:r>
        <w:t>With sincerity and honour,</w:t>
      </w:r>
    </w:p>
    <w:p w14:paraId="5795162C" w14:textId="77777777" w:rsidR="00553661" w:rsidRDefault="00553661" w:rsidP="00553661"/>
    <w:p w14:paraId="0D80767F" w14:textId="77777777" w:rsidR="00553661" w:rsidRDefault="00553661" w:rsidP="00553661"/>
    <w:p w14:paraId="144E97D1" w14:textId="77777777" w:rsidR="00553661" w:rsidRDefault="00553661" w:rsidP="00553661"/>
    <w:p w14:paraId="2622F0D0" w14:textId="77777777" w:rsidR="00553661" w:rsidRDefault="00553661" w:rsidP="00553661"/>
    <w:p w14:paraId="257D24C5" w14:textId="77777777" w:rsidR="00553661" w:rsidRDefault="00553661" w:rsidP="00553661"/>
    <w:p w14:paraId="4CF85ECD" w14:textId="77777777" w:rsidR="00553661" w:rsidRDefault="00553661" w:rsidP="00553661">
      <w:pPr>
        <w:rPr>
          <w:rStyle w:val="DefaultParagraphFont1"/>
          <w:rFonts w:eastAsia="Times New Roman" w:cs="Arial"/>
          <w:b/>
          <w:bCs/>
          <w:color w:val="555555"/>
          <w:sz w:val="32"/>
          <w:szCs w:val="32"/>
          <w:shd w:val="clear" w:color="auto" w:fill="FFFFFF"/>
          <w:lang w:eastAsia="en-GB"/>
        </w:rPr>
      </w:pPr>
      <w:r>
        <w:t xml:space="preserve">By: </w:t>
      </w:r>
      <w:r>
        <w:rPr>
          <w:color w:val="FF0000"/>
        </w:rPr>
        <w:t>Upper-Case Lower-Case</w:t>
      </w:r>
      <w:r>
        <w:br/>
        <w:t xml:space="preserve">Authorised Representative for </w:t>
      </w:r>
      <w:r>
        <w:rPr>
          <w:color w:val="FF0000"/>
        </w:rPr>
        <w:t>YOUR NAME UPPER-CASE</w:t>
      </w:r>
    </w:p>
    <w:p w14:paraId="6F59B204" w14:textId="77777777" w:rsidR="00553661" w:rsidRDefault="00553661" w:rsidP="00553661">
      <w:r>
        <w:rPr>
          <w:rStyle w:val="DefaultParagraphFont1"/>
          <w:rFonts w:eastAsia="Times New Roman" w:cs="Arial"/>
          <w:b/>
          <w:bCs/>
          <w:color w:val="555555"/>
          <w:sz w:val="32"/>
          <w:szCs w:val="32"/>
          <w:shd w:val="clear" w:color="auto" w:fill="FFFFFF"/>
          <w:lang w:eastAsia="en-GB"/>
        </w:rPr>
        <w:br/>
        <w:t>All Rights Reserved – Without Prejudice – Without Recourse – Non-Assumpsit</w:t>
      </w:r>
      <w:r>
        <w:rPr>
          <w:rStyle w:val="DefaultParagraphFont1"/>
          <w:rFonts w:eastAsia="Times New Roman" w:cs="Arial"/>
          <w:b/>
          <w:bCs/>
          <w:color w:val="555555"/>
          <w:sz w:val="32"/>
          <w:szCs w:val="32"/>
          <w:shd w:val="clear" w:color="auto" w:fill="FFFFFF"/>
          <w:lang w:eastAsia="en-GB"/>
        </w:rPr>
        <w:br/>
        <w:t>Errors &amp; Omissions Excepted – Strictly no rights of Usufruct</w:t>
      </w:r>
    </w:p>
    <w:p w14:paraId="5F0F3199" w14:textId="77777777" w:rsidR="00553661" w:rsidRDefault="00553661" w:rsidP="00553661"/>
    <w:p w14:paraId="64EE9505" w14:textId="77777777" w:rsidR="00553661" w:rsidRDefault="00553661" w:rsidP="00553661"/>
    <w:p w14:paraId="2FD7C3DF" w14:textId="77777777" w:rsidR="00553661" w:rsidRDefault="00553661" w:rsidP="00553661"/>
    <w:p w14:paraId="038220CD" w14:textId="77777777" w:rsidR="00553661" w:rsidRDefault="00553661" w:rsidP="00553661"/>
    <w:p w14:paraId="32310355" w14:textId="77777777" w:rsidR="00553661" w:rsidRDefault="00553661" w:rsidP="00553661"/>
    <w:p w14:paraId="1D59A9D3" w14:textId="77777777" w:rsidR="00553661" w:rsidRDefault="00553661" w:rsidP="00553661"/>
    <w:p w14:paraId="13D4C43E" w14:textId="77777777" w:rsidR="00553661" w:rsidRDefault="00553661" w:rsidP="00553661"/>
    <w:p w14:paraId="64794807" w14:textId="77777777" w:rsidR="00553661" w:rsidRDefault="00553661" w:rsidP="00553661"/>
    <w:p w14:paraId="1BCD15A7" w14:textId="77777777" w:rsidR="00553661" w:rsidRDefault="00553661" w:rsidP="00553661"/>
    <w:p w14:paraId="25C46ABB" w14:textId="77777777" w:rsidR="00553661" w:rsidRDefault="00553661" w:rsidP="00553661"/>
    <w:p w14:paraId="7B3F5136" w14:textId="77777777" w:rsidR="00553661" w:rsidRDefault="00553661" w:rsidP="00553661"/>
    <w:p w14:paraId="471B772F" w14:textId="77777777" w:rsidR="00553661" w:rsidRDefault="00553661" w:rsidP="00553661"/>
    <w:p w14:paraId="03B81594" w14:textId="77777777" w:rsidR="00553661" w:rsidRDefault="00553661" w:rsidP="00553661"/>
    <w:p w14:paraId="48207787" w14:textId="77777777" w:rsidR="00553661" w:rsidRDefault="00553661" w:rsidP="00553661"/>
    <w:p w14:paraId="209648B1" w14:textId="77777777" w:rsidR="00553661" w:rsidRDefault="00553661" w:rsidP="00553661"/>
    <w:p w14:paraId="406F6F30" w14:textId="77777777" w:rsidR="00553661" w:rsidRDefault="00553661" w:rsidP="00553661"/>
    <w:p w14:paraId="0E0969D2" w14:textId="77777777" w:rsidR="00553661" w:rsidRDefault="00553661" w:rsidP="00553661"/>
    <w:p w14:paraId="1A2D478D" w14:textId="77777777" w:rsidR="00553661" w:rsidRDefault="00553661" w:rsidP="00553661"/>
    <w:p w14:paraId="561EB0C8" w14:textId="77777777" w:rsidR="00553661" w:rsidRDefault="00553661" w:rsidP="00553661"/>
    <w:p w14:paraId="7270CA36" w14:textId="77777777" w:rsidR="00553661" w:rsidRDefault="00553661" w:rsidP="00553661"/>
    <w:p w14:paraId="6C0A667C" w14:textId="77777777" w:rsidR="00553661" w:rsidRDefault="00553661" w:rsidP="00553661"/>
    <w:p w14:paraId="660AA066" w14:textId="77777777" w:rsidR="00553661" w:rsidRDefault="00553661" w:rsidP="00553661">
      <w:pPr>
        <w:jc w:val="center"/>
      </w:pPr>
    </w:p>
    <w:p w14:paraId="40B864E9" w14:textId="77777777" w:rsidR="00553661" w:rsidRDefault="00553661" w:rsidP="00553661">
      <w:pPr>
        <w:jc w:val="center"/>
      </w:pPr>
    </w:p>
    <w:p w14:paraId="7D042225" w14:textId="77777777" w:rsidR="00553661" w:rsidRDefault="00553661" w:rsidP="00553661">
      <w:pPr>
        <w:jc w:val="center"/>
      </w:pPr>
    </w:p>
    <w:p w14:paraId="229EEE0A" w14:textId="77777777" w:rsidR="00553661" w:rsidRDefault="00553661" w:rsidP="00553661">
      <w:pPr>
        <w:jc w:val="center"/>
      </w:pPr>
    </w:p>
    <w:p w14:paraId="461EAE34" w14:textId="77777777" w:rsidR="00553661" w:rsidRDefault="00553661" w:rsidP="00553661">
      <w:pPr>
        <w:jc w:val="center"/>
      </w:pPr>
    </w:p>
    <w:p w14:paraId="220DE00D" w14:textId="77777777" w:rsidR="00553661" w:rsidRDefault="00553661" w:rsidP="00553661">
      <w:pPr>
        <w:jc w:val="center"/>
      </w:pPr>
    </w:p>
    <w:p w14:paraId="0959206D" w14:textId="77777777" w:rsidR="00553661" w:rsidRDefault="00553661" w:rsidP="00553661">
      <w:pPr>
        <w:jc w:val="center"/>
      </w:pPr>
    </w:p>
    <w:p w14:paraId="3B3DB6F0" w14:textId="77777777" w:rsidR="00553661" w:rsidRDefault="00553661" w:rsidP="00553661">
      <w:pPr>
        <w:jc w:val="center"/>
        <w:rPr>
          <w:b/>
          <w:bCs/>
          <w:color w:val="FF0000"/>
          <w:sz w:val="32"/>
          <w:szCs w:val="32"/>
        </w:rPr>
      </w:pPr>
      <w:r>
        <w:rPr>
          <w:rStyle w:val="DefaultParagraphFont1"/>
          <w:rFonts w:eastAsia="Times New Roman" w:cs="Arial"/>
          <w:b/>
          <w:bCs/>
          <w:color w:val="555555"/>
          <w:sz w:val="32"/>
          <w:szCs w:val="32"/>
          <w:shd w:val="clear" w:color="auto" w:fill="FFFFFF"/>
          <w:lang w:eastAsia="en-GB"/>
        </w:rPr>
        <w:lastRenderedPageBreak/>
        <w:t>PRIVATE &amp; CONFIDENTIAL</w:t>
      </w:r>
    </w:p>
    <w:p w14:paraId="499FD7A6" w14:textId="77777777" w:rsidR="00553661" w:rsidRDefault="00553661" w:rsidP="00553661">
      <w:pPr>
        <w:jc w:val="center"/>
        <w:rPr>
          <w:b/>
          <w:bCs/>
          <w:color w:val="FF0000"/>
          <w:sz w:val="32"/>
          <w:szCs w:val="32"/>
        </w:rPr>
      </w:pPr>
    </w:p>
    <w:p w14:paraId="1420D991" w14:textId="77777777" w:rsidR="00553661" w:rsidRDefault="00553661" w:rsidP="00553661">
      <w:pPr>
        <w:jc w:val="right"/>
        <w:rPr>
          <w:b/>
          <w:bCs/>
        </w:rPr>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4B47567C" w14:textId="77777777" w:rsidR="00553661" w:rsidRDefault="00553661" w:rsidP="00553661">
      <w:pPr>
        <w:rPr>
          <w:b/>
          <w:bCs/>
        </w:rPr>
      </w:pPr>
    </w:p>
    <w:p w14:paraId="0ACD9F7A" w14:textId="77777777" w:rsidR="00553661" w:rsidRDefault="00553661" w:rsidP="00553661">
      <w:pPr>
        <w:rPr>
          <w:color w:val="C9211E"/>
        </w:rPr>
      </w:pPr>
      <w:r>
        <w:rPr>
          <w:rStyle w:val="DefaultParagraphFont1"/>
          <w:rFonts w:eastAsia="Times New Roman" w:cs="Arial"/>
          <w:b/>
          <w:bCs/>
          <w:color w:val="555555"/>
          <w:sz w:val="32"/>
          <w:szCs w:val="32"/>
          <w:lang w:eastAsia="en-GB"/>
        </w:rPr>
        <w:br/>
      </w:r>
      <w:r>
        <w:rPr>
          <w:rStyle w:val="DefaultParagraphFont1"/>
          <w:rFonts w:eastAsia="Times New Roman" w:cs="Arial"/>
          <w:b/>
          <w:bCs/>
          <w:color w:val="C9211E"/>
          <w:sz w:val="32"/>
          <w:szCs w:val="32"/>
          <w:lang w:eastAsia="en-GB"/>
        </w:rPr>
        <w:t xml:space="preserve">Hugh </w:t>
      </w:r>
      <w:proofErr w:type="spellStart"/>
      <w:r>
        <w:rPr>
          <w:rStyle w:val="DefaultParagraphFont1"/>
          <w:rFonts w:eastAsia="Times New Roman" w:cs="Arial"/>
          <w:b/>
          <w:bCs/>
          <w:color w:val="C9211E"/>
          <w:sz w:val="32"/>
          <w:szCs w:val="32"/>
          <w:lang w:eastAsia="en-GB"/>
        </w:rPr>
        <w:t>Stopnow</w:t>
      </w:r>
      <w:proofErr w:type="spellEnd"/>
      <w:r>
        <w:rPr>
          <w:rStyle w:val="DefaultParagraphFont1"/>
          <w:rFonts w:eastAsia="Times New Roman" w:cs="Arial"/>
          <w:b/>
          <w:bCs/>
          <w:color w:val="C9211E"/>
          <w:sz w:val="32"/>
          <w:szCs w:val="32"/>
          <w:lang w:eastAsia="en-GB"/>
        </w:rPr>
        <w:t xml:space="preserve"> </w:t>
      </w:r>
      <w:r>
        <w:rPr>
          <w:rStyle w:val="DefaultParagraphFont1"/>
          <w:rFonts w:eastAsia="Times New Roman" w:cs="Arial"/>
          <w:b/>
          <w:bCs/>
          <w:color w:val="000000"/>
          <w:sz w:val="32"/>
          <w:szCs w:val="32"/>
          <w:lang w:eastAsia="en-GB"/>
        </w:rPr>
        <w:t>(CEO)</w:t>
      </w:r>
      <w:r>
        <w:rPr>
          <w:rStyle w:val="DefaultParagraphFont1"/>
          <w:rFonts w:eastAsia="Times New Roman" w:cs="Arial"/>
          <w:b/>
          <w:bCs/>
          <w:color w:val="C9211E"/>
          <w:sz w:val="32"/>
          <w:szCs w:val="32"/>
          <w:lang w:eastAsia="en-GB"/>
        </w:rPr>
        <w:br/>
        <w:t>Your County/District Council</w:t>
      </w:r>
      <w:r>
        <w:rPr>
          <w:rStyle w:val="DefaultParagraphFont1"/>
          <w:rFonts w:eastAsia="Times New Roman" w:cs="Arial"/>
          <w:b/>
          <w:bCs/>
          <w:color w:val="C9211E"/>
          <w:sz w:val="32"/>
          <w:szCs w:val="32"/>
          <w:lang w:eastAsia="en-GB"/>
        </w:rPr>
        <w:br/>
        <w:t>REGISTERED OFFICE</w:t>
      </w:r>
    </w:p>
    <w:p w14:paraId="0D6BC94A" w14:textId="77777777" w:rsidR="00553661" w:rsidRDefault="00553661" w:rsidP="00553661">
      <w:pPr>
        <w:rPr>
          <w:color w:val="C9211E"/>
        </w:rPr>
      </w:pPr>
      <w:r>
        <w:rPr>
          <w:color w:val="C9211E"/>
        </w:rPr>
        <w:t>………………………..</w:t>
      </w:r>
    </w:p>
    <w:p w14:paraId="7B15D7AC" w14:textId="77777777" w:rsidR="00553661" w:rsidRDefault="00553661" w:rsidP="00553661">
      <w:pPr>
        <w:rPr>
          <w:color w:val="C9211E"/>
        </w:rPr>
      </w:pPr>
      <w:r>
        <w:rPr>
          <w:color w:val="C9211E"/>
        </w:rPr>
        <w:t>………………………..</w:t>
      </w:r>
    </w:p>
    <w:p w14:paraId="0FFFDFBE" w14:textId="77777777" w:rsidR="00553661" w:rsidRDefault="00553661" w:rsidP="00553661">
      <w:pPr>
        <w:rPr>
          <w:color w:val="C9211E"/>
        </w:rPr>
      </w:pPr>
    </w:p>
    <w:p w14:paraId="6637320B" w14:textId="77777777" w:rsidR="00553661" w:rsidRDefault="00553661" w:rsidP="00553661">
      <w:r>
        <w:rPr>
          <w:color w:val="FF0000"/>
        </w:rPr>
        <w:t>DATE</w:t>
      </w:r>
    </w:p>
    <w:p w14:paraId="6E87CEC6" w14:textId="77777777" w:rsidR="00553661" w:rsidRDefault="00553661" w:rsidP="00553661"/>
    <w:p w14:paraId="6B1468A7" w14:textId="77777777" w:rsidR="00553661" w:rsidRDefault="00553661" w:rsidP="00553661">
      <w:r>
        <w:rPr>
          <w:b/>
          <w:bCs/>
        </w:rPr>
        <w:t>NOTICE OF DISHONOUR</w:t>
      </w:r>
    </w:p>
    <w:p w14:paraId="08FFD013" w14:textId="77777777" w:rsidR="00553661" w:rsidRDefault="00553661" w:rsidP="00553661">
      <w:r>
        <w:t>NOTICE TO PRINCIPAL IS NOTICE TO AGENT</w:t>
      </w:r>
    </w:p>
    <w:p w14:paraId="58DE10B0" w14:textId="77777777" w:rsidR="00553661" w:rsidRDefault="00553661" w:rsidP="00553661">
      <w:r>
        <w:t>NOTICE TO AGENT IS NOTICE TO PRINCIPAL</w:t>
      </w:r>
    </w:p>
    <w:p w14:paraId="5A331B15" w14:textId="77777777" w:rsidR="00553661" w:rsidRDefault="00553661" w:rsidP="00553661"/>
    <w:p w14:paraId="75A2EB16" w14:textId="77777777" w:rsidR="00553661" w:rsidRDefault="00553661" w:rsidP="00553661"/>
    <w:p w14:paraId="0621B1DE" w14:textId="77777777" w:rsidR="00553661" w:rsidRDefault="00553661" w:rsidP="00553661">
      <w:r>
        <w:t xml:space="preserve">Dear </w:t>
      </w:r>
      <w:r>
        <w:rPr>
          <w:color w:val="C9211E"/>
        </w:rPr>
        <w:t xml:space="preserve">Hugh </w:t>
      </w:r>
      <w:proofErr w:type="spellStart"/>
      <w:r>
        <w:rPr>
          <w:color w:val="C9211E"/>
        </w:rPr>
        <w:t>Stopnow</w:t>
      </w:r>
      <w:proofErr w:type="spellEnd"/>
      <w:r>
        <w:rPr>
          <w:color w:val="C9211E"/>
        </w:rPr>
        <w:t>,</w:t>
      </w:r>
    </w:p>
    <w:p w14:paraId="55B14353" w14:textId="77777777" w:rsidR="00553661" w:rsidRDefault="00553661" w:rsidP="00553661"/>
    <w:p w14:paraId="0C70B167" w14:textId="77777777" w:rsidR="00553661" w:rsidRDefault="00553661" w:rsidP="00553661">
      <w:r>
        <w:t xml:space="preserve">Re: Installation of 5G masts and changes being implemented to divide our community into </w:t>
      </w:r>
      <w:proofErr w:type="gramStart"/>
      <w:r>
        <w:t>15/20 minute</w:t>
      </w:r>
      <w:proofErr w:type="gramEnd"/>
      <w:r>
        <w:t xml:space="preserve"> areas.</w:t>
      </w:r>
    </w:p>
    <w:p w14:paraId="5A52859F" w14:textId="77777777" w:rsidR="00553661" w:rsidRDefault="00553661" w:rsidP="00553661"/>
    <w:p w14:paraId="2ADD105C" w14:textId="77777777" w:rsidR="00553661" w:rsidRDefault="00553661" w:rsidP="00553661">
      <w:r>
        <w:t xml:space="preserve">Following </w:t>
      </w:r>
      <w:r>
        <w:rPr>
          <w:color w:val="C9211E"/>
        </w:rPr>
        <w:t>Your District/County Councils</w:t>
      </w:r>
      <w:r>
        <w:t xml:space="preserve"> dishonour of the NOTICE OF CONDITIONAL ACCEPTANCE dated </w:t>
      </w:r>
      <w:r>
        <w:rPr>
          <w:color w:val="C9211E"/>
        </w:rPr>
        <w:t>______________</w:t>
      </w:r>
      <w:r>
        <w:t xml:space="preserve"> and the NOTICE OF OPPORTUNITY TO CURE dated</w:t>
      </w:r>
      <w:r>
        <w:rPr>
          <w:color w:val="C9211E"/>
        </w:rPr>
        <w:t xml:space="preserve"> ____________,</w:t>
      </w:r>
      <w:r>
        <w:t xml:space="preserve"> I hereby serve NOTICE OF DISHONOUR.</w:t>
      </w:r>
    </w:p>
    <w:p w14:paraId="7DC96CF7" w14:textId="77777777" w:rsidR="00553661" w:rsidRDefault="00553661" w:rsidP="00553661">
      <w:r>
        <w:t xml:space="preserve">For the avoidance of doubt, pursuant to the terms set forth in the </w:t>
      </w:r>
      <w:proofErr w:type="gramStart"/>
      <w:r>
        <w:t>aforementioned Notices</w:t>
      </w:r>
      <w:proofErr w:type="gramEnd"/>
      <w:r>
        <w:t xml:space="preserve">, </w:t>
      </w:r>
      <w:r>
        <w:rPr>
          <w:color w:val="C9211E"/>
        </w:rPr>
        <w:t>Your District/County Council</w:t>
      </w:r>
      <w:r>
        <w:t xml:space="preserve"> and </w:t>
      </w:r>
      <w:r>
        <w:rPr>
          <w:color w:val="C9211E"/>
        </w:rPr>
        <w:t xml:space="preserve">YOUR NAME IN UPPER-CASE </w:t>
      </w:r>
      <w:r>
        <w:t>are now in agreement that:</w:t>
      </w:r>
    </w:p>
    <w:p w14:paraId="33662DE0" w14:textId="77777777" w:rsidR="00553661" w:rsidRDefault="00553661" w:rsidP="00553661"/>
    <w:p w14:paraId="71FAC4D0" w14:textId="77777777" w:rsidR="00553661" w:rsidRDefault="00553661" w:rsidP="00553661">
      <w:pPr>
        <w:rPr>
          <w:b/>
          <w:bCs/>
          <w:color w:val="000000"/>
        </w:rPr>
      </w:pPr>
      <w:r>
        <w:rPr>
          <w:b/>
          <w:bCs/>
          <w:color w:val="000000"/>
        </w:rPr>
        <w:t xml:space="preserve">1. </w:t>
      </w:r>
      <w:r>
        <w:rPr>
          <w:color w:val="000000"/>
        </w:rPr>
        <w:t xml:space="preserve">There is no material and substantive evidence, not mere </w:t>
      </w:r>
      <w:proofErr w:type="gramStart"/>
      <w:r>
        <w:rPr>
          <w:color w:val="000000"/>
        </w:rPr>
        <w:t>hearsay</w:t>
      </w:r>
      <w:proofErr w:type="gramEnd"/>
      <w:r>
        <w:rPr>
          <w:color w:val="000000"/>
        </w:rPr>
        <w:t xml:space="preserve"> or professional opinion, to suggest that </w:t>
      </w:r>
      <w:r>
        <w:rPr>
          <w:color w:val="C9211E"/>
        </w:rPr>
        <w:t xml:space="preserve">Your District/County Council </w:t>
      </w:r>
      <w:r>
        <w:rPr>
          <w:color w:val="000000"/>
        </w:rPr>
        <w:t>have carried out due diligence, by providing the research they relied upon that proves there are no detrimental health effects from permitting the release of non-ionizing microwave radiation into our community, and Lien Claimant believes that no such evidence exists.</w:t>
      </w:r>
      <w:r>
        <w:rPr>
          <w:color w:val="C9211E"/>
        </w:rPr>
        <w:br/>
      </w:r>
      <w:r>
        <w:rPr>
          <w:b/>
          <w:bCs/>
          <w:color w:val="000000"/>
        </w:rPr>
        <w:t xml:space="preserve">2. </w:t>
      </w:r>
      <w:r>
        <w:rPr>
          <w:color w:val="000000"/>
        </w:rPr>
        <w:t xml:space="preserve">There is no material and substantive evidence, not mere </w:t>
      </w:r>
      <w:proofErr w:type="gramStart"/>
      <w:r>
        <w:rPr>
          <w:color w:val="000000"/>
        </w:rPr>
        <w:t>hearsay</w:t>
      </w:r>
      <w:proofErr w:type="gramEnd"/>
      <w:r>
        <w:rPr>
          <w:color w:val="000000"/>
        </w:rPr>
        <w:t xml:space="preserve"> or professional opinion, to suggest that </w:t>
      </w:r>
      <w:r>
        <w:rPr>
          <w:color w:val="C9211E"/>
        </w:rPr>
        <w:t>Your District/County Council</w:t>
      </w:r>
      <w:r>
        <w:rPr>
          <w:color w:val="000000"/>
        </w:rPr>
        <w:t xml:space="preserve"> fully informed </w:t>
      </w:r>
      <w:r>
        <w:rPr>
          <w:color w:val="C9211E"/>
        </w:rPr>
        <w:t>Your locality</w:t>
      </w:r>
      <w:r>
        <w:rPr>
          <w:color w:val="000000"/>
        </w:rPr>
        <w:t xml:space="preserve"> residents of any dangers associated with non-ionizing microwave radiation delivered via 5G masts and nodes and gained their fully informed consent before permitting installations, and Lien Claimant believes that no such evidence exists.</w:t>
      </w:r>
      <w:r>
        <w:rPr>
          <w:color w:val="C9211E"/>
        </w:rPr>
        <w:br/>
      </w:r>
      <w:r>
        <w:rPr>
          <w:b/>
          <w:bCs/>
          <w:color w:val="000000"/>
        </w:rPr>
        <w:t>3.</w:t>
      </w:r>
      <w:r>
        <w:rPr>
          <w:color w:val="000000"/>
        </w:rPr>
        <w:t xml:space="preserve"> There is no material and substantive evidence, not mere hearsay or professional opinion, to suggest that the division of our community into </w:t>
      </w:r>
      <w:proofErr w:type="gramStart"/>
      <w:r>
        <w:rPr>
          <w:color w:val="000000"/>
        </w:rPr>
        <w:t>15/20 minute</w:t>
      </w:r>
      <w:proofErr w:type="gramEnd"/>
      <w:r>
        <w:rPr>
          <w:color w:val="000000"/>
        </w:rPr>
        <w:t xml:space="preserve"> zones, is not and will not impact Lien Claimant’s freedom of movement, and Lien Claimant believes that no such evidence exists.</w:t>
      </w:r>
    </w:p>
    <w:p w14:paraId="3C5D429E" w14:textId="77777777" w:rsidR="00553661" w:rsidRDefault="00553661" w:rsidP="00553661">
      <w:pPr>
        <w:rPr>
          <w:b/>
          <w:bCs/>
          <w:color w:val="000000"/>
        </w:rPr>
      </w:pPr>
      <w:r>
        <w:rPr>
          <w:b/>
          <w:bCs/>
          <w:color w:val="000000"/>
        </w:rPr>
        <w:t>4.</w:t>
      </w:r>
      <w:r>
        <w:rPr>
          <w:color w:val="000000"/>
        </w:rPr>
        <w:t xml:space="preserve"> There is no material and substantive evidence, not mere </w:t>
      </w:r>
      <w:proofErr w:type="gramStart"/>
      <w:r>
        <w:rPr>
          <w:color w:val="000000"/>
        </w:rPr>
        <w:t>hearsay</w:t>
      </w:r>
      <w:proofErr w:type="gramEnd"/>
      <w:r>
        <w:rPr>
          <w:color w:val="000000"/>
        </w:rPr>
        <w:t xml:space="preserve"> or professional opinion, to suggest that The Crown, The Government and Parliament are not constitutionally constrained by the </w:t>
      </w:r>
      <w:r>
        <w:rPr>
          <w:b/>
          <w:bCs/>
          <w:color w:val="000000"/>
        </w:rPr>
        <w:t xml:space="preserve">Bill of Rights 1688 </w:t>
      </w:r>
      <w:r>
        <w:rPr>
          <w:color w:val="000000"/>
        </w:rPr>
        <w:t xml:space="preserve">from doing anything that would </w:t>
      </w:r>
      <w:r>
        <w:rPr>
          <w:b/>
          <w:bCs/>
          <w:color w:val="000000"/>
        </w:rPr>
        <w:t>harm the people</w:t>
      </w:r>
      <w:r>
        <w:rPr>
          <w:color w:val="000000"/>
        </w:rPr>
        <w:t>, and Lien Claimant believes that no such evidence exists.</w:t>
      </w:r>
    </w:p>
    <w:p w14:paraId="60D18655" w14:textId="77777777" w:rsidR="00553661" w:rsidRDefault="00553661" w:rsidP="00553661">
      <w:pPr>
        <w:rPr>
          <w:b/>
          <w:bCs/>
        </w:rPr>
      </w:pPr>
      <w:r>
        <w:rPr>
          <w:b/>
          <w:bCs/>
          <w:color w:val="000000"/>
        </w:rPr>
        <w:lastRenderedPageBreak/>
        <w:t>5.</w:t>
      </w:r>
      <w:r>
        <w:rPr>
          <w:color w:val="000000"/>
        </w:rPr>
        <w:t xml:space="preserve"> There is no material and substantive evidence, not mere </w:t>
      </w:r>
      <w:proofErr w:type="gramStart"/>
      <w:r>
        <w:rPr>
          <w:color w:val="000000"/>
        </w:rPr>
        <w:t>hearsay</w:t>
      </w:r>
      <w:proofErr w:type="gramEnd"/>
      <w:r>
        <w:rPr>
          <w:color w:val="000000"/>
        </w:rPr>
        <w:t xml:space="preserve"> or professional opinion, to suggest that </w:t>
      </w:r>
      <w:r>
        <w:rPr>
          <w:color w:val="C9211E"/>
        </w:rPr>
        <w:t xml:space="preserve">Hugh </w:t>
      </w:r>
      <w:proofErr w:type="spellStart"/>
      <w:r>
        <w:rPr>
          <w:color w:val="C9211E"/>
        </w:rPr>
        <w:t>Stopnow</w:t>
      </w:r>
      <w:proofErr w:type="spellEnd"/>
      <w:r>
        <w:rPr>
          <w:color w:val="000000"/>
        </w:rPr>
        <w:t xml:space="preserve">, in the capacity of Chief Administrator of </w:t>
      </w:r>
      <w:r>
        <w:rPr>
          <w:color w:val="C9211E"/>
        </w:rPr>
        <w:t>Your District/County Council</w:t>
      </w:r>
      <w:r>
        <w:rPr>
          <w:color w:val="000000"/>
        </w:rPr>
        <w:t xml:space="preserve">, has the authority to override the </w:t>
      </w:r>
      <w:r>
        <w:rPr>
          <w:b/>
          <w:bCs/>
          <w:color w:val="000000"/>
        </w:rPr>
        <w:t>Bill of Rights 1688</w:t>
      </w:r>
      <w:r>
        <w:rPr>
          <w:color w:val="000000"/>
        </w:rPr>
        <w:t>, and Lien Claimant believes that no such evidence exists.</w:t>
      </w:r>
    </w:p>
    <w:p w14:paraId="611B4A09" w14:textId="77777777" w:rsidR="00553661" w:rsidRDefault="00553661" w:rsidP="00553661">
      <w:r>
        <w:rPr>
          <w:b/>
          <w:bCs/>
        </w:rPr>
        <w:t>6.</w:t>
      </w:r>
      <w:r>
        <w:t xml:space="preserve"> </w:t>
      </w:r>
      <w:r>
        <w:rPr>
          <w:color w:val="000000"/>
        </w:rPr>
        <w:t xml:space="preserve">There is no material and substantive evidence, not mere </w:t>
      </w:r>
      <w:proofErr w:type="gramStart"/>
      <w:r>
        <w:rPr>
          <w:color w:val="000000"/>
        </w:rPr>
        <w:t>hearsay</w:t>
      </w:r>
      <w:proofErr w:type="gramEnd"/>
      <w:r>
        <w:rPr>
          <w:color w:val="000000"/>
        </w:rPr>
        <w:t xml:space="preserve"> or professional opinion, to suggest that</w:t>
      </w:r>
      <w:r>
        <w:t xml:space="preserve"> </w:t>
      </w:r>
      <w:r>
        <w:rPr>
          <w:color w:val="C9211E"/>
        </w:rPr>
        <w:t xml:space="preserve">Hugh </w:t>
      </w:r>
      <w:proofErr w:type="spellStart"/>
      <w:r>
        <w:rPr>
          <w:color w:val="C9211E"/>
        </w:rPr>
        <w:t>Stopnow</w:t>
      </w:r>
      <w:proofErr w:type="spellEnd"/>
      <w:r>
        <w:t>, is not personally liable for damages resulting from their actions, and Lien Claimant believes that no such evidence exists.</w:t>
      </w:r>
    </w:p>
    <w:p w14:paraId="6EF42F55" w14:textId="77777777" w:rsidR="00553661" w:rsidRDefault="00553661" w:rsidP="00553661"/>
    <w:p w14:paraId="28C8B795" w14:textId="77777777" w:rsidR="00553661" w:rsidRDefault="00553661" w:rsidP="00553661">
      <w:r>
        <w:t>With sincerity and honour,</w:t>
      </w:r>
    </w:p>
    <w:p w14:paraId="37379197" w14:textId="77777777" w:rsidR="00553661" w:rsidRDefault="00553661" w:rsidP="00553661">
      <w:r>
        <w:t xml:space="preserve">By: </w:t>
      </w:r>
      <w:r>
        <w:rPr>
          <w:color w:val="C9211E"/>
        </w:rPr>
        <w:t>Your Name in Upper-Case Lower-Case</w:t>
      </w:r>
    </w:p>
    <w:p w14:paraId="69D92C1D" w14:textId="77777777" w:rsidR="00553661" w:rsidRDefault="00553661" w:rsidP="00553661"/>
    <w:p w14:paraId="4B7E41B5" w14:textId="77777777" w:rsidR="00553661" w:rsidRDefault="00553661" w:rsidP="00553661"/>
    <w:p w14:paraId="45AB892E" w14:textId="77777777" w:rsidR="00553661" w:rsidRDefault="00553661" w:rsidP="00553661"/>
    <w:p w14:paraId="60BA8E0A" w14:textId="77777777" w:rsidR="00553661" w:rsidRDefault="00553661" w:rsidP="00553661"/>
    <w:p w14:paraId="6FE7F7C9" w14:textId="77777777" w:rsidR="00553661" w:rsidRDefault="00553661" w:rsidP="00553661"/>
    <w:p w14:paraId="3119D846" w14:textId="77777777" w:rsidR="00553661" w:rsidRDefault="00553661" w:rsidP="00553661"/>
    <w:p w14:paraId="478AD1D1" w14:textId="77777777" w:rsidR="00553661" w:rsidRDefault="00553661" w:rsidP="00553661">
      <w:r>
        <w:br/>
        <w:t xml:space="preserve">Authorised Representative for </w:t>
      </w:r>
      <w:r>
        <w:rPr>
          <w:color w:val="C9211E"/>
        </w:rPr>
        <w:t>YOUR NAME IN UPPER-CASE</w:t>
      </w:r>
      <w:r>
        <w:br/>
        <w:t>All Rights Reserved – Without Prejudice – Without Recourse – Non-Assumpsit</w:t>
      </w:r>
      <w:r>
        <w:br/>
        <w:t>Errors &amp; Omissions Excepted</w:t>
      </w:r>
    </w:p>
    <w:p w14:paraId="33A01758" w14:textId="77777777" w:rsidR="00553661" w:rsidRDefault="00553661" w:rsidP="00553661"/>
    <w:p w14:paraId="1FAC4B56" w14:textId="77777777" w:rsidR="00553661" w:rsidRDefault="00553661" w:rsidP="00553661"/>
    <w:p w14:paraId="2FD2D6D8" w14:textId="77777777" w:rsidR="00553661" w:rsidRDefault="00553661" w:rsidP="00553661"/>
    <w:p w14:paraId="4688E393" w14:textId="77777777" w:rsidR="00553661" w:rsidRDefault="00553661" w:rsidP="00553661"/>
    <w:p w14:paraId="0C8F66B5" w14:textId="77777777" w:rsidR="00553661" w:rsidRDefault="00553661" w:rsidP="00553661"/>
    <w:p w14:paraId="7463DB3C" w14:textId="77777777" w:rsidR="00553661" w:rsidRDefault="00553661" w:rsidP="00553661"/>
    <w:p w14:paraId="35DE7074" w14:textId="77777777" w:rsidR="00553661" w:rsidRDefault="00553661" w:rsidP="00553661"/>
    <w:p w14:paraId="318CDC19" w14:textId="77777777" w:rsidR="00553661" w:rsidRDefault="00553661" w:rsidP="00553661"/>
    <w:p w14:paraId="03E46947" w14:textId="77777777" w:rsidR="00553661" w:rsidRDefault="00553661" w:rsidP="00553661"/>
    <w:p w14:paraId="6CA77320" w14:textId="77777777" w:rsidR="00553661" w:rsidRDefault="00553661" w:rsidP="00553661"/>
    <w:p w14:paraId="6EF88483" w14:textId="77777777" w:rsidR="00553661" w:rsidRDefault="00553661" w:rsidP="00553661"/>
    <w:p w14:paraId="4F009963" w14:textId="77777777" w:rsidR="00553661" w:rsidRDefault="00553661" w:rsidP="00553661"/>
    <w:p w14:paraId="65095849" w14:textId="77777777" w:rsidR="00553661" w:rsidRDefault="00553661" w:rsidP="00553661"/>
    <w:p w14:paraId="328CC2E2" w14:textId="77777777" w:rsidR="00553661" w:rsidRDefault="00553661" w:rsidP="00553661"/>
    <w:p w14:paraId="5D1D3430" w14:textId="77777777" w:rsidR="00553661" w:rsidRDefault="00553661" w:rsidP="00553661"/>
    <w:p w14:paraId="4467F858" w14:textId="77777777" w:rsidR="00553661" w:rsidRDefault="00553661" w:rsidP="00553661"/>
    <w:p w14:paraId="63AF18D1" w14:textId="77777777" w:rsidR="00553661" w:rsidRDefault="00553661" w:rsidP="00553661"/>
    <w:p w14:paraId="4F57E364" w14:textId="77777777" w:rsidR="00553661" w:rsidRDefault="00553661" w:rsidP="00553661"/>
    <w:p w14:paraId="79BB4885" w14:textId="77777777" w:rsidR="00553661" w:rsidRDefault="00553661" w:rsidP="00553661"/>
    <w:p w14:paraId="20DA0450" w14:textId="77777777" w:rsidR="00553661" w:rsidRDefault="00553661" w:rsidP="00553661"/>
    <w:p w14:paraId="66E43D6A" w14:textId="77777777" w:rsidR="00553661" w:rsidRDefault="00553661" w:rsidP="00553661"/>
    <w:p w14:paraId="5D14E8DE" w14:textId="77777777" w:rsidR="00553661" w:rsidRDefault="00553661" w:rsidP="00553661"/>
    <w:p w14:paraId="063672EE" w14:textId="77777777" w:rsidR="00553661" w:rsidRDefault="00553661" w:rsidP="00553661"/>
    <w:p w14:paraId="71E3C59C" w14:textId="77777777" w:rsidR="00553661" w:rsidRDefault="00553661" w:rsidP="00553661"/>
    <w:p w14:paraId="4A20F7DE" w14:textId="77777777" w:rsidR="00553661" w:rsidRDefault="00553661" w:rsidP="00553661">
      <w:pPr>
        <w:jc w:val="center"/>
        <w:rPr>
          <w:color w:val="FF0000"/>
        </w:rPr>
      </w:pPr>
    </w:p>
    <w:p w14:paraId="6DD1E5C6" w14:textId="77777777" w:rsidR="00553661" w:rsidRDefault="00553661" w:rsidP="00553661">
      <w:pPr>
        <w:jc w:val="center"/>
        <w:rPr>
          <w:color w:val="FF0000"/>
        </w:rPr>
      </w:pPr>
    </w:p>
    <w:p w14:paraId="2868CCE0" w14:textId="77777777" w:rsidR="00553661" w:rsidRDefault="00553661" w:rsidP="00553661">
      <w:pPr>
        <w:jc w:val="center"/>
        <w:rPr>
          <w:color w:val="FF0000"/>
        </w:rPr>
      </w:pPr>
    </w:p>
    <w:p w14:paraId="57886F3C" w14:textId="77777777" w:rsidR="00553661" w:rsidRDefault="00553661" w:rsidP="00553661">
      <w:pPr>
        <w:jc w:val="center"/>
        <w:rPr>
          <w:color w:val="FF0000"/>
        </w:rPr>
      </w:pPr>
    </w:p>
    <w:p w14:paraId="2820440A" w14:textId="77777777" w:rsidR="00553661" w:rsidRDefault="00553661" w:rsidP="00553661">
      <w:pPr>
        <w:jc w:val="center"/>
        <w:rPr>
          <w:color w:val="FF0000"/>
        </w:rPr>
      </w:pPr>
    </w:p>
    <w:p w14:paraId="78DEF50B" w14:textId="77777777" w:rsidR="00553661" w:rsidRDefault="00553661" w:rsidP="00553661">
      <w:pPr>
        <w:jc w:val="center"/>
        <w:rPr>
          <w:color w:val="FF0000"/>
        </w:rPr>
      </w:pPr>
    </w:p>
    <w:p w14:paraId="1C6B96CB" w14:textId="77777777" w:rsidR="00553661" w:rsidRDefault="00553661" w:rsidP="00553661">
      <w:pPr>
        <w:jc w:val="center"/>
        <w:rPr>
          <w:color w:val="FF0000"/>
        </w:rPr>
      </w:pPr>
    </w:p>
    <w:p w14:paraId="66849D85" w14:textId="77777777" w:rsidR="00553661" w:rsidRDefault="00553661" w:rsidP="00553661">
      <w:pPr>
        <w:jc w:val="center"/>
        <w:rPr>
          <w:color w:val="FF0000"/>
        </w:rPr>
      </w:pPr>
    </w:p>
    <w:p w14:paraId="089BE4DE" w14:textId="77777777" w:rsidR="00553661" w:rsidRDefault="00553661" w:rsidP="00553661">
      <w:pPr>
        <w:jc w:val="center"/>
        <w:rPr>
          <w:b/>
          <w:bCs/>
          <w:color w:val="FF0000"/>
          <w:sz w:val="32"/>
          <w:szCs w:val="32"/>
        </w:rPr>
      </w:pPr>
      <w:r>
        <w:rPr>
          <w:rStyle w:val="DefaultParagraphFont1"/>
          <w:rFonts w:eastAsia="Times New Roman" w:cs="Arial"/>
          <w:b/>
          <w:bCs/>
          <w:color w:val="555555"/>
          <w:sz w:val="32"/>
          <w:szCs w:val="32"/>
          <w:shd w:val="clear" w:color="auto" w:fill="FFFFFF"/>
          <w:lang w:eastAsia="en-GB"/>
        </w:rPr>
        <w:lastRenderedPageBreak/>
        <w:t>PRIVATE &amp; CONFIDENTIAL</w:t>
      </w:r>
    </w:p>
    <w:p w14:paraId="5FA7BB30" w14:textId="77777777" w:rsidR="00553661" w:rsidRDefault="00553661" w:rsidP="00553661">
      <w:pPr>
        <w:jc w:val="center"/>
        <w:rPr>
          <w:b/>
          <w:bCs/>
          <w:color w:val="FF0000"/>
          <w:sz w:val="32"/>
          <w:szCs w:val="32"/>
        </w:rPr>
      </w:pPr>
    </w:p>
    <w:p w14:paraId="40C51686" w14:textId="77777777" w:rsidR="00553661" w:rsidRDefault="00553661" w:rsidP="00553661">
      <w:pPr>
        <w:jc w:val="right"/>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63FDF6B5" w14:textId="77777777" w:rsidR="00553661" w:rsidRDefault="00553661" w:rsidP="00553661"/>
    <w:p w14:paraId="20EE6A67" w14:textId="77777777" w:rsidR="00553661" w:rsidRDefault="00553661" w:rsidP="00553661"/>
    <w:p w14:paraId="7574B36D" w14:textId="77777777" w:rsidR="00553661" w:rsidRDefault="00553661" w:rsidP="00553661">
      <w:pPr>
        <w:rPr>
          <w:color w:val="C9211E"/>
        </w:rPr>
      </w:pPr>
      <w:r>
        <w:rPr>
          <w:color w:val="C9211E"/>
        </w:rPr>
        <w:t xml:space="preserve">Hugh </w:t>
      </w:r>
      <w:proofErr w:type="spellStart"/>
      <w:r>
        <w:rPr>
          <w:color w:val="C9211E"/>
        </w:rPr>
        <w:t>Stopnow</w:t>
      </w:r>
      <w:proofErr w:type="spellEnd"/>
      <w:r>
        <w:rPr>
          <w:color w:val="C9211E"/>
        </w:rPr>
        <w:t xml:space="preserve"> </w:t>
      </w:r>
      <w:r>
        <w:rPr>
          <w:color w:val="000000"/>
        </w:rPr>
        <w:t>(CEO)</w:t>
      </w:r>
      <w:r>
        <w:rPr>
          <w:color w:val="C9211E"/>
        </w:rPr>
        <w:br/>
        <w:t>Your District/County Council</w:t>
      </w:r>
      <w:r>
        <w:rPr>
          <w:color w:val="C9211E"/>
        </w:rPr>
        <w:br/>
        <w:t>REGISTERED OFFICE</w:t>
      </w:r>
    </w:p>
    <w:p w14:paraId="19145DC7" w14:textId="77777777" w:rsidR="00553661" w:rsidRDefault="00553661" w:rsidP="00553661">
      <w:pPr>
        <w:rPr>
          <w:color w:val="C9211E"/>
        </w:rPr>
      </w:pPr>
      <w:r>
        <w:rPr>
          <w:color w:val="C9211E"/>
        </w:rPr>
        <w:t>………………………..</w:t>
      </w:r>
    </w:p>
    <w:p w14:paraId="3D5E5477" w14:textId="77777777" w:rsidR="00553661" w:rsidRDefault="00553661" w:rsidP="00553661">
      <w:r>
        <w:rPr>
          <w:color w:val="C9211E"/>
        </w:rPr>
        <w:t>………………………..</w:t>
      </w:r>
    </w:p>
    <w:p w14:paraId="66DB2368" w14:textId="77777777" w:rsidR="00553661" w:rsidRDefault="00553661" w:rsidP="00553661"/>
    <w:p w14:paraId="7FEA463D" w14:textId="77777777" w:rsidR="00553661" w:rsidRDefault="00553661" w:rsidP="00553661">
      <w:r>
        <w:rPr>
          <w:color w:val="C9211E"/>
        </w:rPr>
        <w:t>DATE</w:t>
      </w:r>
    </w:p>
    <w:p w14:paraId="59957CDB" w14:textId="77777777" w:rsidR="00553661" w:rsidRDefault="00553661" w:rsidP="00553661"/>
    <w:p w14:paraId="56E3D093" w14:textId="77777777" w:rsidR="00553661" w:rsidRDefault="00553661" w:rsidP="00553661">
      <w:r>
        <w:rPr>
          <w:b/>
          <w:bCs/>
        </w:rPr>
        <w:t>NOTICE OF SECURITY INTEREST</w:t>
      </w:r>
    </w:p>
    <w:p w14:paraId="7CC56A45" w14:textId="77777777" w:rsidR="00553661" w:rsidRDefault="00553661" w:rsidP="00553661">
      <w:r>
        <w:t>NOTICE TO AGENT IS NOTICE TO PRINCIPAL</w:t>
      </w:r>
      <w:r>
        <w:br/>
        <w:t>NOTICE TO PRINCIPAL IS NOTICE TO AGENT</w:t>
      </w:r>
    </w:p>
    <w:p w14:paraId="3C8AD539" w14:textId="77777777" w:rsidR="00553661" w:rsidRDefault="00553661" w:rsidP="00553661"/>
    <w:p w14:paraId="3522C4CC" w14:textId="77777777" w:rsidR="00553661" w:rsidRDefault="00553661" w:rsidP="00553661">
      <w:r>
        <w:t xml:space="preserve">Dear </w:t>
      </w:r>
      <w:r>
        <w:rPr>
          <w:color w:val="C9211E"/>
        </w:rPr>
        <w:t xml:space="preserve">Hugh </w:t>
      </w:r>
      <w:proofErr w:type="spellStart"/>
      <w:r>
        <w:rPr>
          <w:color w:val="C9211E"/>
        </w:rPr>
        <w:t>Stopnow</w:t>
      </w:r>
      <w:proofErr w:type="spellEnd"/>
      <w:r>
        <w:t>,</w:t>
      </w:r>
    </w:p>
    <w:p w14:paraId="11E49ED4" w14:textId="77777777" w:rsidR="00553661" w:rsidRDefault="00553661" w:rsidP="00553661">
      <w:r>
        <w:t xml:space="preserve">Pursuant to the clearly expressed terms of </w:t>
      </w:r>
      <w:r>
        <w:rPr>
          <w:color w:val="C9211E"/>
        </w:rPr>
        <w:t>Your District/County Council</w:t>
      </w:r>
      <w:r>
        <w:t xml:space="preserve"> dishonour of NOTICE OF CONDITIONAL ACCEPTANCE dated </w:t>
      </w:r>
      <w:r>
        <w:rPr>
          <w:color w:val="C9211E"/>
        </w:rPr>
        <w:t>_______________________,</w:t>
      </w:r>
      <w:r>
        <w:t xml:space="preserve"> NOTICE OF OPPORTUNITY TO CURE dated</w:t>
      </w:r>
      <w:r>
        <w:rPr>
          <w:color w:val="C9211E"/>
        </w:rPr>
        <w:t xml:space="preserve"> ______________________, </w:t>
      </w:r>
      <w:r>
        <w:t xml:space="preserve">and the NOTICE OF DISHONOUR served on </w:t>
      </w:r>
      <w:r>
        <w:rPr>
          <w:color w:val="C9211E"/>
        </w:rPr>
        <w:t>_____________________,</w:t>
      </w:r>
      <w:r>
        <w:t xml:space="preserve"> I hereby serve NOTICE OF LIEN INTEREST.</w:t>
      </w:r>
    </w:p>
    <w:p w14:paraId="0AADE0E5" w14:textId="77777777" w:rsidR="00553661" w:rsidRDefault="00553661" w:rsidP="00553661">
      <w:r>
        <w:t>The LIEN DEBTOR has seven (7) days from service of this notice to raise any issues, disputes or counterclaims pertaining to this matter.</w:t>
      </w:r>
    </w:p>
    <w:p w14:paraId="4B99554E" w14:textId="77777777" w:rsidR="00553661" w:rsidRDefault="00553661" w:rsidP="00553661"/>
    <w:p w14:paraId="546A804E" w14:textId="77777777" w:rsidR="00553661" w:rsidRDefault="00553661" w:rsidP="00553661">
      <w:r>
        <w:t>With sincerity and honour,</w:t>
      </w:r>
    </w:p>
    <w:p w14:paraId="14C90A8D" w14:textId="77777777" w:rsidR="00553661" w:rsidRDefault="00553661" w:rsidP="00553661"/>
    <w:p w14:paraId="7FA6915F" w14:textId="77777777" w:rsidR="00553661" w:rsidRDefault="00553661" w:rsidP="00553661">
      <w:r>
        <w:t xml:space="preserve">By: </w:t>
      </w:r>
      <w:r>
        <w:rPr>
          <w:color w:val="C9211E"/>
        </w:rPr>
        <w:t>Your name in Upper-Case Lower-Case</w:t>
      </w:r>
    </w:p>
    <w:p w14:paraId="3423D4A9" w14:textId="77777777" w:rsidR="00553661" w:rsidRDefault="00553661" w:rsidP="00553661"/>
    <w:p w14:paraId="5DA227A4" w14:textId="77777777" w:rsidR="00553661" w:rsidRDefault="00553661" w:rsidP="00553661"/>
    <w:p w14:paraId="30D7AD06" w14:textId="77777777" w:rsidR="00553661" w:rsidRDefault="00553661" w:rsidP="00553661"/>
    <w:p w14:paraId="5D158EFA" w14:textId="77777777" w:rsidR="00553661" w:rsidRDefault="00553661" w:rsidP="00553661"/>
    <w:p w14:paraId="1F1AF7D2" w14:textId="77777777" w:rsidR="00553661" w:rsidRDefault="00553661" w:rsidP="00553661"/>
    <w:p w14:paraId="68A1F573" w14:textId="77777777" w:rsidR="00553661" w:rsidRDefault="00553661" w:rsidP="00553661">
      <w:r>
        <w:br/>
        <w:t xml:space="preserve">Authorised Representative for </w:t>
      </w:r>
      <w:r>
        <w:rPr>
          <w:color w:val="C9211E"/>
        </w:rPr>
        <w:t>YOUR NAME IN UPPER-CASE</w:t>
      </w:r>
      <w:r>
        <w:br/>
        <w:t>All Rights Reserved – Without Prejudice – Without Recourse – Non-Assumpsit</w:t>
      </w:r>
    </w:p>
    <w:p w14:paraId="28522587" w14:textId="77777777" w:rsidR="00553661" w:rsidRDefault="00553661" w:rsidP="00553661">
      <w:r>
        <w:t>Errors &amp; Omissions Excepted</w:t>
      </w:r>
    </w:p>
    <w:p w14:paraId="72768355" w14:textId="77777777" w:rsidR="00553661" w:rsidRDefault="00553661" w:rsidP="00553661"/>
    <w:p w14:paraId="4799452C" w14:textId="77777777" w:rsidR="00553661" w:rsidRDefault="00553661" w:rsidP="00553661"/>
    <w:p w14:paraId="5DFF7509" w14:textId="77777777" w:rsidR="00553661" w:rsidRDefault="00553661" w:rsidP="00553661"/>
    <w:p w14:paraId="2C39C21F" w14:textId="77777777" w:rsidR="00553661" w:rsidRDefault="00553661" w:rsidP="00553661"/>
    <w:p w14:paraId="3ED8EFA9" w14:textId="77777777" w:rsidR="00553661" w:rsidRDefault="00553661" w:rsidP="00553661"/>
    <w:p w14:paraId="236EFC6A" w14:textId="77777777" w:rsidR="00553661" w:rsidRDefault="00553661" w:rsidP="00553661"/>
    <w:p w14:paraId="73D63610" w14:textId="77777777" w:rsidR="00553661" w:rsidRDefault="00553661" w:rsidP="00553661"/>
    <w:p w14:paraId="7BE4EF8E" w14:textId="77777777" w:rsidR="00553661" w:rsidRDefault="00553661" w:rsidP="00553661"/>
    <w:p w14:paraId="18C72295" w14:textId="77777777" w:rsidR="00553661" w:rsidRDefault="00553661" w:rsidP="00553661"/>
    <w:p w14:paraId="2A867BAE" w14:textId="77777777" w:rsidR="00553661" w:rsidRDefault="00553661" w:rsidP="00553661"/>
    <w:p w14:paraId="04439BFB" w14:textId="77777777" w:rsidR="00553661" w:rsidRDefault="00553661" w:rsidP="00553661">
      <w:pPr>
        <w:jc w:val="center"/>
        <w:rPr>
          <w:b/>
          <w:bCs/>
        </w:rPr>
      </w:pPr>
      <w:r>
        <w:rPr>
          <w:b/>
          <w:bCs/>
          <w:sz w:val="32"/>
          <w:szCs w:val="32"/>
        </w:rPr>
        <w:lastRenderedPageBreak/>
        <w:t>Affidavit of Obligation</w:t>
      </w:r>
    </w:p>
    <w:p w14:paraId="30C39086" w14:textId="77777777" w:rsidR="00553661" w:rsidRDefault="00553661" w:rsidP="00553661">
      <w:pPr>
        <w:jc w:val="center"/>
        <w:rPr>
          <w:b/>
          <w:bCs/>
        </w:rPr>
      </w:pPr>
      <w:r>
        <w:rPr>
          <w:b/>
          <w:bCs/>
        </w:rPr>
        <w:t>Commercial Lien</w:t>
      </w:r>
    </w:p>
    <w:p w14:paraId="598C4230" w14:textId="77777777" w:rsidR="00553661" w:rsidRDefault="00553661" w:rsidP="00553661">
      <w:pPr>
        <w:jc w:val="center"/>
      </w:pPr>
      <w:r>
        <w:rPr>
          <w:b/>
          <w:bCs/>
        </w:rPr>
        <w:t>A Verified Plain Statement of Fact</w:t>
      </w:r>
    </w:p>
    <w:p w14:paraId="74D41FA6" w14:textId="77777777" w:rsidR="00553661" w:rsidRDefault="00553661" w:rsidP="00553661">
      <w:pPr>
        <w:jc w:val="center"/>
      </w:pPr>
    </w:p>
    <w:p w14:paraId="08CF18F2" w14:textId="77777777" w:rsidR="00553661" w:rsidRDefault="00553661" w:rsidP="00553661">
      <w:pPr>
        <w:jc w:val="center"/>
      </w:pPr>
      <w:r>
        <w:rPr>
          <w:b/>
          <w:bCs/>
          <w:sz w:val="32"/>
          <w:szCs w:val="32"/>
        </w:rPr>
        <w:t>The Parties:</w:t>
      </w:r>
    </w:p>
    <w:p w14:paraId="0BFCB649" w14:textId="77777777" w:rsidR="00553661" w:rsidRDefault="00553661" w:rsidP="00553661">
      <w:pPr>
        <w:jc w:val="center"/>
      </w:pPr>
    </w:p>
    <w:p w14:paraId="78E9D519" w14:textId="77777777" w:rsidR="00553661" w:rsidRDefault="00553661" w:rsidP="00553661">
      <w:pPr>
        <w:jc w:val="center"/>
        <w:rPr>
          <w:color w:val="C9211E"/>
        </w:rPr>
      </w:pPr>
      <w:r>
        <w:rPr>
          <w:b/>
          <w:bCs/>
          <w:sz w:val="28"/>
          <w:szCs w:val="28"/>
        </w:rPr>
        <w:t>Claimant:</w:t>
      </w:r>
    </w:p>
    <w:p w14:paraId="3DA12455" w14:textId="77777777" w:rsidR="00553661" w:rsidRDefault="00553661" w:rsidP="00553661">
      <w:pPr>
        <w:jc w:val="center"/>
        <w:rPr>
          <w:b/>
          <w:bCs/>
        </w:rPr>
      </w:pPr>
      <w:r>
        <w:rPr>
          <w:color w:val="C9211E"/>
        </w:rPr>
        <w:t>Your Name in Upper-Case Lower-Case</w:t>
      </w:r>
    </w:p>
    <w:p w14:paraId="69FB9B48" w14:textId="77777777" w:rsidR="00553661" w:rsidRDefault="00553661" w:rsidP="00553661">
      <w:pPr>
        <w:jc w:val="center"/>
        <w:rPr>
          <w:color w:val="C9211E"/>
        </w:rPr>
      </w:pPr>
      <w:r>
        <w:rPr>
          <w:b/>
          <w:bCs/>
        </w:rPr>
        <w:t>Authorised Representative for:</w:t>
      </w:r>
      <w:r>
        <w:br/>
      </w:r>
      <w:r>
        <w:rPr>
          <w:color w:val="C9211E"/>
        </w:rPr>
        <w:t>Your Name in all UPPER-CASE</w:t>
      </w:r>
    </w:p>
    <w:p w14:paraId="74810127" w14:textId="77777777" w:rsidR="00553661" w:rsidRDefault="00553661" w:rsidP="00553661">
      <w:pPr>
        <w:jc w:val="center"/>
        <w:rPr>
          <w:color w:val="C9211E"/>
        </w:rPr>
      </w:pPr>
      <w:r>
        <w:rPr>
          <w:color w:val="C9211E"/>
        </w:rPr>
        <w:t>Your Mailing Location</w:t>
      </w:r>
    </w:p>
    <w:p w14:paraId="141639DE" w14:textId="77777777" w:rsidR="00553661" w:rsidRDefault="00553661" w:rsidP="00553661">
      <w:pPr>
        <w:jc w:val="center"/>
        <w:rPr>
          <w:color w:val="C9211E"/>
        </w:rPr>
      </w:pPr>
      <w:r>
        <w:rPr>
          <w:color w:val="C9211E"/>
        </w:rPr>
        <w:t>………………………</w:t>
      </w:r>
    </w:p>
    <w:p w14:paraId="33B6C780" w14:textId="77777777" w:rsidR="00553661" w:rsidRDefault="00553661" w:rsidP="00553661">
      <w:pPr>
        <w:jc w:val="center"/>
        <w:rPr>
          <w:color w:val="C9211E"/>
        </w:rPr>
      </w:pPr>
      <w:r>
        <w:rPr>
          <w:color w:val="C9211E"/>
        </w:rPr>
        <w:t>………………………</w:t>
      </w:r>
    </w:p>
    <w:p w14:paraId="061048C7" w14:textId="77777777" w:rsidR="00553661" w:rsidRDefault="00553661" w:rsidP="00553661">
      <w:pPr>
        <w:jc w:val="center"/>
        <w:rPr>
          <w:color w:val="C9211E"/>
        </w:rPr>
      </w:pPr>
      <w:r>
        <w:rPr>
          <w:color w:val="C9211E"/>
        </w:rPr>
        <w:t>………………………</w:t>
      </w:r>
    </w:p>
    <w:p w14:paraId="39C4B483" w14:textId="77777777" w:rsidR="00553661" w:rsidRDefault="00553661" w:rsidP="00553661">
      <w:pPr>
        <w:jc w:val="center"/>
        <w:rPr>
          <w:color w:val="C9211E"/>
        </w:rPr>
      </w:pPr>
    </w:p>
    <w:p w14:paraId="4A4DE499" w14:textId="77777777" w:rsidR="00553661" w:rsidRDefault="00553661" w:rsidP="00553661">
      <w:pPr>
        <w:jc w:val="center"/>
      </w:pPr>
      <w:r>
        <w:rPr>
          <w:b/>
          <w:bCs/>
          <w:sz w:val="28"/>
          <w:szCs w:val="28"/>
        </w:rPr>
        <w:t>Hereinafter known as “Lien Claimant”</w:t>
      </w:r>
    </w:p>
    <w:p w14:paraId="2947A7B6" w14:textId="77777777" w:rsidR="00553661" w:rsidRDefault="00553661" w:rsidP="00553661">
      <w:pPr>
        <w:jc w:val="center"/>
      </w:pPr>
    </w:p>
    <w:p w14:paraId="3CF9BAB3" w14:textId="77777777" w:rsidR="00553661" w:rsidRDefault="00553661" w:rsidP="00553661">
      <w:pPr>
        <w:jc w:val="center"/>
        <w:rPr>
          <w:color w:val="C9211E"/>
        </w:rPr>
      </w:pPr>
      <w:r>
        <w:rPr>
          <w:b/>
          <w:bCs/>
          <w:sz w:val="28"/>
          <w:szCs w:val="28"/>
        </w:rPr>
        <w:t>Respondent:</w:t>
      </w:r>
    </w:p>
    <w:p w14:paraId="537C26BD" w14:textId="77777777" w:rsidR="00553661" w:rsidRDefault="00553661" w:rsidP="00553661">
      <w:pPr>
        <w:jc w:val="center"/>
        <w:rPr>
          <w:color w:val="C9211E"/>
        </w:rPr>
      </w:pPr>
      <w:r>
        <w:rPr>
          <w:color w:val="C9211E"/>
        </w:rPr>
        <w:t xml:space="preserve">Hugh </w:t>
      </w:r>
      <w:proofErr w:type="spellStart"/>
      <w:r>
        <w:rPr>
          <w:color w:val="C9211E"/>
        </w:rPr>
        <w:t>Stopnow</w:t>
      </w:r>
      <w:proofErr w:type="spellEnd"/>
      <w:r>
        <w:rPr>
          <w:color w:val="C9211E"/>
        </w:rPr>
        <w:t xml:space="preserve"> </w:t>
      </w:r>
      <w:r>
        <w:rPr>
          <w:color w:val="000000"/>
        </w:rPr>
        <w:t>(CEO)</w:t>
      </w:r>
      <w:r>
        <w:br/>
      </w:r>
      <w:r>
        <w:rPr>
          <w:color w:val="C9211E"/>
        </w:rPr>
        <w:t>Your District/County Council</w:t>
      </w:r>
      <w:r>
        <w:br/>
      </w:r>
      <w:r>
        <w:rPr>
          <w:color w:val="C9211E"/>
        </w:rPr>
        <w:t>REGISTERED OFFICE</w:t>
      </w:r>
    </w:p>
    <w:p w14:paraId="5CE705F6" w14:textId="77777777" w:rsidR="00553661" w:rsidRDefault="00553661" w:rsidP="00553661">
      <w:pPr>
        <w:jc w:val="center"/>
        <w:rPr>
          <w:color w:val="C9211E"/>
        </w:rPr>
      </w:pPr>
      <w:r>
        <w:rPr>
          <w:color w:val="C9211E"/>
        </w:rPr>
        <w:t>………………………..</w:t>
      </w:r>
    </w:p>
    <w:p w14:paraId="25DC9E63" w14:textId="77777777" w:rsidR="00553661" w:rsidRDefault="00553661" w:rsidP="00553661">
      <w:pPr>
        <w:jc w:val="center"/>
        <w:rPr>
          <w:color w:val="C9211E"/>
        </w:rPr>
      </w:pPr>
      <w:r>
        <w:rPr>
          <w:color w:val="C9211E"/>
        </w:rPr>
        <w:t>………………………..</w:t>
      </w:r>
    </w:p>
    <w:p w14:paraId="1BB504A6" w14:textId="77777777" w:rsidR="00553661" w:rsidRDefault="00553661" w:rsidP="00553661">
      <w:pPr>
        <w:jc w:val="center"/>
        <w:rPr>
          <w:color w:val="C9211E"/>
        </w:rPr>
      </w:pPr>
    </w:p>
    <w:p w14:paraId="0A800F21" w14:textId="77777777" w:rsidR="00553661" w:rsidRDefault="00553661" w:rsidP="00553661">
      <w:pPr>
        <w:jc w:val="center"/>
        <w:rPr>
          <w:color w:val="C9211E"/>
        </w:rPr>
      </w:pPr>
    </w:p>
    <w:p w14:paraId="6DD108A7" w14:textId="77777777" w:rsidR="00553661" w:rsidRDefault="00553661" w:rsidP="00553661">
      <w:pPr>
        <w:jc w:val="center"/>
      </w:pPr>
      <w:r>
        <w:rPr>
          <w:b/>
          <w:bCs/>
        </w:rPr>
        <w:t>Hereinafter known as “Lien Debtor”</w:t>
      </w:r>
    </w:p>
    <w:p w14:paraId="0745DA32" w14:textId="77777777" w:rsidR="00553661" w:rsidRDefault="00553661" w:rsidP="00553661">
      <w:pPr>
        <w:jc w:val="center"/>
      </w:pPr>
    </w:p>
    <w:p w14:paraId="1DD05674" w14:textId="77777777" w:rsidR="00553661" w:rsidRDefault="00553661" w:rsidP="00553661">
      <w:r>
        <w:rPr>
          <w:b/>
          <w:bCs/>
        </w:rPr>
        <w:t>**The Laws of Commerce**</w:t>
      </w:r>
    </w:p>
    <w:p w14:paraId="5C917303" w14:textId="77777777" w:rsidR="00553661" w:rsidRDefault="00553661" w:rsidP="00553661">
      <w:r>
        <w:t>All are equal under the law. See Exodus 21:23-25; Lev. 24:17-21; Deut. 1:17, 19:21; Matt. 22:36-40; Luke 10:17; Col. 3:25. Legal maxims: No one is above the law; Commerce, by the law of nations, ought to be common, and not to be converted into a monopoly and the private gain of a few.</w:t>
      </w:r>
    </w:p>
    <w:p w14:paraId="52F60FE2" w14:textId="77777777" w:rsidR="00553661" w:rsidRDefault="00553661" w:rsidP="00553661">
      <w:r>
        <w:t>In commerce, truth is sovereign. See Exodus 20:16; Psalms 117:2; John 8:32; II Cor. 13:8. Legal maxim: To lie is to go against the mind.</w:t>
      </w:r>
    </w:p>
    <w:p w14:paraId="44CC2A1E" w14:textId="77777777" w:rsidR="00553661" w:rsidRDefault="00553661" w:rsidP="00553661">
      <w:r>
        <w:t>Truth is expressed in the form of an Affidavit. See Lev. 5:4-5; Lev. 6:3-5; Lev. 19:11-13; Num. 30:2; Matt. 5:33; James 5:12.</w:t>
      </w:r>
    </w:p>
    <w:p w14:paraId="677892A5" w14:textId="77777777" w:rsidR="00553661" w:rsidRDefault="00553661" w:rsidP="00553661">
      <w:r>
        <w:t>An unrebutted affidavit stands as truth in commerce. See 1 Pet. 1:25; Heb. 6:13-15. Legal maxim: He, who does not deny, admits.</w:t>
      </w:r>
    </w:p>
    <w:p w14:paraId="179EA44D" w14:textId="77777777" w:rsidR="00553661" w:rsidRDefault="00553661" w:rsidP="00553661">
      <w:r>
        <w:t>An unrebutted affidavit becomes a judgment in commerce. See Heb. 6:16-17. Any proceeding in court, tribunal or arbitration forum consists of a contest of commercial affidavits, wherein the points remaining unrebutted at the end of the contest stand as the truth to which the judgment of the law is applied.</w:t>
      </w:r>
    </w:p>
    <w:p w14:paraId="3C11E814" w14:textId="77777777" w:rsidR="00553661" w:rsidRDefault="00553661" w:rsidP="00553661">
      <w:r>
        <w:t xml:space="preserve">He who leaves the field of battle first (does not respond appropriately to an Affidavit) loses by default. See Book of Job; Matt 10:22. Legal maxim: He who does not repel a wrong when he can </w:t>
      </w:r>
      <w:proofErr w:type="gramStart"/>
      <w:r>
        <w:t>occasions</w:t>
      </w:r>
      <w:proofErr w:type="gramEnd"/>
      <w:r>
        <w:t xml:space="preserve"> it.</w:t>
      </w:r>
    </w:p>
    <w:p w14:paraId="16011365" w14:textId="77777777" w:rsidR="00553661" w:rsidRDefault="00553661" w:rsidP="00553661">
      <w:r>
        <w:t>Sacrifice is the measure of credibility. One who is not damaged, put at risk or willing to swear an oath or make an affirmation on his full commercial liability for the truth of his statements and the legitimacy of his actions, has no basis to assert claims or charges, and forfeits all credibility and right to claim the authority to do so. See Acts 7. Legal maxim: He who bears the burden ought also to derive the benefit.</w:t>
      </w:r>
    </w:p>
    <w:p w14:paraId="4251D226" w14:textId="77777777" w:rsidR="00553661" w:rsidRDefault="00553661" w:rsidP="00553661">
      <w:r>
        <w:lastRenderedPageBreak/>
        <w:t>A lien or claim, under commercial law, can only be satisfied by one of the following actions: A full rebuttal by an Affidavit of Truth, point-by-point, supported by evidence and sworn or affirmed at the same level of commercial risk; the satisfaction of the claimant, whether by payment or mutual agreement; resolution by a jury, in accordance with the rules of common law. See Gen. 2-3; Matt 4; Revelation. Legal maxim: If the plaintiff does not prove his case, the defendant is absolved</w:t>
      </w:r>
    </w:p>
    <w:p w14:paraId="57F7C815" w14:textId="77777777" w:rsidR="00553661" w:rsidRDefault="00553661" w:rsidP="00553661">
      <w:r>
        <w:t xml:space="preserve">A party injured by the fraud of another may claim triple damages, plus the principal. “And Zacchaeus stood, and said unto the Lord: Behold, Lord, the half of my goods I give to the poor, and if I have taken </w:t>
      </w:r>
      <w:proofErr w:type="spellStart"/>
      <w:r>
        <w:t>any thing</w:t>
      </w:r>
      <w:proofErr w:type="spellEnd"/>
      <w:r>
        <w:t xml:space="preserve"> from any man by false accusation, I restore him fourfold.” Luke 19:8.</w:t>
      </w:r>
    </w:p>
    <w:p w14:paraId="57C3A405" w14:textId="77777777" w:rsidR="00553661" w:rsidRDefault="00553661" w:rsidP="00553661"/>
    <w:p w14:paraId="07783E38" w14:textId="77777777" w:rsidR="00553661" w:rsidRDefault="00553661" w:rsidP="00553661">
      <w:r>
        <w:rPr>
          <w:b/>
          <w:bCs/>
        </w:rPr>
        <w:t>**Bouvier’s Maxims**</w:t>
      </w:r>
    </w:p>
    <w:p w14:paraId="2AF79B20" w14:textId="77777777" w:rsidR="00553661" w:rsidRDefault="00553661" w:rsidP="00553661">
      <w:r>
        <w:t xml:space="preserve">Contra </w:t>
      </w:r>
      <w:proofErr w:type="spellStart"/>
      <w:r>
        <w:t>veritatem</w:t>
      </w:r>
      <w:proofErr w:type="spellEnd"/>
      <w:r>
        <w:t xml:space="preserve"> lex </w:t>
      </w:r>
      <w:proofErr w:type="spellStart"/>
      <w:r>
        <w:t>numquam</w:t>
      </w:r>
      <w:proofErr w:type="spellEnd"/>
      <w:r>
        <w:t xml:space="preserve"> </w:t>
      </w:r>
      <w:proofErr w:type="spellStart"/>
      <w:r>
        <w:t>aliquid</w:t>
      </w:r>
      <w:proofErr w:type="spellEnd"/>
      <w:r>
        <w:t xml:space="preserve"> </w:t>
      </w:r>
      <w:proofErr w:type="spellStart"/>
      <w:r>
        <w:t>permittit</w:t>
      </w:r>
      <w:proofErr w:type="spellEnd"/>
      <w:r>
        <w:t xml:space="preserve">. The law never suffers anything contrary to truth. 2 Co. Inst. 252. But sometimes it allows a conclusive presumption in opposition to truth. See 3 </w:t>
      </w:r>
      <w:proofErr w:type="spellStart"/>
      <w:r>
        <w:t>Bouv</w:t>
      </w:r>
      <w:proofErr w:type="spellEnd"/>
      <w:r>
        <w:t>. Inst. n. 3061.</w:t>
      </w:r>
    </w:p>
    <w:p w14:paraId="7806D79D" w14:textId="77777777" w:rsidR="00553661" w:rsidRDefault="00553661" w:rsidP="00553661">
      <w:proofErr w:type="spellStart"/>
      <w:r>
        <w:t>Contractus</w:t>
      </w:r>
      <w:proofErr w:type="spellEnd"/>
      <w:r>
        <w:t xml:space="preserve"> ex </w:t>
      </w:r>
      <w:proofErr w:type="spellStart"/>
      <w:r>
        <w:t>turpi</w:t>
      </w:r>
      <w:proofErr w:type="spellEnd"/>
      <w:r>
        <w:t xml:space="preserve"> causa, </w:t>
      </w:r>
      <w:proofErr w:type="spellStart"/>
      <w:r>
        <w:t>vel</w:t>
      </w:r>
      <w:proofErr w:type="spellEnd"/>
      <w:r>
        <w:t xml:space="preserve"> contra </w:t>
      </w:r>
      <w:proofErr w:type="spellStart"/>
      <w:r>
        <w:t>bonos</w:t>
      </w:r>
      <w:proofErr w:type="spellEnd"/>
      <w:r>
        <w:t xml:space="preserve"> mores </w:t>
      </w:r>
      <w:proofErr w:type="spellStart"/>
      <w:r>
        <w:t>nullus</w:t>
      </w:r>
      <w:proofErr w:type="spellEnd"/>
      <w:r>
        <w:t xml:space="preserve"> est. A contract founded on a base and unlawful consideration, or against good morals, is null. Hob. 167; Dig. 2, 14, 27, 4.</w:t>
      </w:r>
    </w:p>
    <w:p w14:paraId="398A9CB2" w14:textId="77777777" w:rsidR="00553661" w:rsidRDefault="00553661" w:rsidP="00553661">
      <w:r>
        <w:t xml:space="preserve">Culpa </w:t>
      </w:r>
      <w:proofErr w:type="spellStart"/>
      <w:r>
        <w:t>lata</w:t>
      </w:r>
      <w:proofErr w:type="spellEnd"/>
      <w:r>
        <w:t xml:space="preserve"> </w:t>
      </w:r>
      <w:proofErr w:type="spellStart"/>
      <w:r>
        <w:t>aequiparatur</w:t>
      </w:r>
      <w:proofErr w:type="spellEnd"/>
      <w:r>
        <w:t xml:space="preserve"> </w:t>
      </w:r>
      <w:proofErr w:type="spellStart"/>
      <w:r>
        <w:t>dolo</w:t>
      </w:r>
      <w:proofErr w:type="spellEnd"/>
      <w:r>
        <w:t>. A concealed fault is equal to a deceit.</w:t>
      </w:r>
    </w:p>
    <w:p w14:paraId="15AA197B" w14:textId="77777777" w:rsidR="00553661" w:rsidRDefault="00553661" w:rsidP="00553661">
      <w:proofErr w:type="spellStart"/>
      <w:r>
        <w:t>Ei</w:t>
      </w:r>
      <w:proofErr w:type="spellEnd"/>
      <w:r>
        <w:t xml:space="preserve"> </w:t>
      </w:r>
      <w:proofErr w:type="spellStart"/>
      <w:r>
        <w:t>incumbit</w:t>
      </w:r>
      <w:proofErr w:type="spellEnd"/>
      <w:r>
        <w:t xml:space="preserve"> </w:t>
      </w:r>
      <w:proofErr w:type="spellStart"/>
      <w:r>
        <w:t>probatio</w:t>
      </w:r>
      <w:proofErr w:type="spellEnd"/>
      <w:r>
        <w:t xml:space="preserve"> qui dicit, non qui </w:t>
      </w:r>
      <w:proofErr w:type="spellStart"/>
      <w:r>
        <w:t>negat</w:t>
      </w:r>
      <w:proofErr w:type="spellEnd"/>
      <w:r>
        <w:t xml:space="preserve">. The burden of the proof lies upon him who affirms, not he who denies. Dig. 22, 3, 2; Tait on </w:t>
      </w:r>
      <w:proofErr w:type="spellStart"/>
      <w:r>
        <w:t>Ev</w:t>
      </w:r>
      <w:proofErr w:type="spellEnd"/>
      <w:r>
        <w:t xml:space="preserve">. 1; 1 Phil. </w:t>
      </w:r>
      <w:proofErr w:type="spellStart"/>
      <w:r>
        <w:t>Ev</w:t>
      </w:r>
      <w:proofErr w:type="spellEnd"/>
      <w:r>
        <w:t xml:space="preserve">. 194; 1 </w:t>
      </w:r>
      <w:proofErr w:type="spellStart"/>
      <w:r>
        <w:t>Greenl</w:t>
      </w:r>
      <w:proofErr w:type="spellEnd"/>
      <w:r>
        <w:t xml:space="preserve">. </w:t>
      </w:r>
      <w:proofErr w:type="spellStart"/>
      <w:r>
        <w:t>Ev</w:t>
      </w:r>
      <w:proofErr w:type="spellEnd"/>
      <w:r>
        <w:t xml:space="preserve">. Sec. 74; 3 Louis. R. 83; 2 Dan. Pr. 408; 4 </w:t>
      </w:r>
      <w:proofErr w:type="spellStart"/>
      <w:r>
        <w:t>Bouv</w:t>
      </w:r>
      <w:proofErr w:type="spellEnd"/>
      <w:r>
        <w:t xml:space="preserve"> Inst. n. 4411.</w:t>
      </w:r>
    </w:p>
    <w:p w14:paraId="39A03BBB" w14:textId="77777777" w:rsidR="00553661" w:rsidRDefault="00553661" w:rsidP="00553661">
      <w:r>
        <w:t xml:space="preserve">Error qui non </w:t>
      </w:r>
      <w:proofErr w:type="spellStart"/>
      <w:r>
        <w:t>resistitur</w:t>
      </w:r>
      <w:proofErr w:type="spellEnd"/>
      <w:r>
        <w:t xml:space="preserve">, </w:t>
      </w:r>
      <w:proofErr w:type="spellStart"/>
      <w:r>
        <w:t>approbatur</w:t>
      </w:r>
      <w:proofErr w:type="spellEnd"/>
      <w:r>
        <w:t xml:space="preserve">. An error not resisted is approved. </w:t>
      </w:r>
      <w:proofErr w:type="spellStart"/>
      <w:r>
        <w:t>Doct</w:t>
      </w:r>
      <w:proofErr w:type="spellEnd"/>
      <w:r>
        <w:t>. &amp; Stud. c. 70.</w:t>
      </w:r>
    </w:p>
    <w:p w14:paraId="532049AD" w14:textId="77777777" w:rsidR="00553661" w:rsidRDefault="00553661" w:rsidP="00553661">
      <w:r>
        <w:t xml:space="preserve">Ex </w:t>
      </w:r>
      <w:proofErr w:type="spellStart"/>
      <w:r>
        <w:t>dolo</w:t>
      </w:r>
      <w:proofErr w:type="spellEnd"/>
      <w:r>
        <w:t xml:space="preserve"> </w:t>
      </w:r>
      <w:proofErr w:type="spellStart"/>
      <w:r>
        <w:t>malo</w:t>
      </w:r>
      <w:proofErr w:type="spellEnd"/>
      <w:r>
        <w:t xml:space="preserve"> non </w:t>
      </w:r>
      <w:proofErr w:type="spellStart"/>
      <w:r>
        <w:t>oritur</w:t>
      </w:r>
      <w:proofErr w:type="spellEnd"/>
      <w:r>
        <w:t xml:space="preserve"> action. Out of fraud no action arises. Cowper, 343; Broom’s Max. 349.</w:t>
      </w:r>
    </w:p>
    <w:p w14:paraId="18B75C66" w14:textId="77777777" w:rsidR="00553661" w:rsidRDefault="00553661" w:rsidP="00553661">
      <w:r>
        <w:t xml:space="preserve">Ex facto jus </w:t>
      </w:r>
      <w:proofErr w:type="spellStart"/>
      <w:r>
        <w:t>oritur</w:t>
      </w:r>
      <w:proofErr w:type="spellEnd"/>
      <w:r>
        <w:t>. Law arises out of fact; that is, its application must be to facts.</w:t>
      </w:r>
    </w:p>
    <w:p w14:paraId="4D6073C5" w14:textId="77777777" w:rsidR="00553661" w:rsidRDefault="00553661" w:rsidP="00553661">
      <w:r>
        <w:t xml:space="preserve">Ex </w:t>
      </w:r>
      <w:proofErr w:type="spellStart"/>
      <w:r>
        <w:t>tota</w:t>
      </w:r>
      <w:proofErr w:type="spellEnd"/>
      <w:r>
        <w:t xml:space="preserve"> </w:t>
      </w:r>
      <w:proofErr w:type="spellStart"/>
      <w:r>
        <w:t>materia</w:t>
      </w:r>
      <w:proofErr w:type="spellEnd"/>
      <w:r>
        <w:t xml:space="preserve"> </w:t>
      </w:r>
      <w:proofErr w:type="spellStart"/>
      <w:r>
        <w:t>emergat</w:t>
      </w:r>
      <w:proofErr w:type="spellEnd"/>
      <w:r>
        <w:t xml:space="preserve"> </w:t>
      </w:r>
      <w:proofErr w:type="spellStart"/>
      <w:r>
        <w:t>resolutio</w:t>
      </w:r>
      <w:proofErr w:type="spellEnd"/>
      <w:r>
        <w:t>. The construction or resolution should arise out of the whole subject matter.</w:t>
      </w:r>
    </w:p>
    <w:p w14:paraId="084627AF" w14:textId="77777777" w:rsidR="00553661" w:rsidRDefault="00553661" w:rsidP="00553661">
      <w:proofErr w:type="spellStart"/>
      <w:r>
        <w:t>Fraus</w:t>
      </w:r>
      <w:proofErr w:type="spellEnd"/>
      <w:r>
        <w:t xml:space="preserve"> </w:t>
      </w:r>
      <w:proofErr w:type="spellStart"/>
      <w:r>
        <w:t>est</w:t>
      </w:r>
      <w:proofErr w:type="spellEnd"/>
      <w:r>
        <w:t xml:space="preserve"> </w:t>
      </w:r>
      <w:proofErr w:type="spellStart"/>
      <w:r>
        <w:t>celare</w:t>
      </w:r>
      <w:proofErr w:type="spellEnd"/>
      <w:r>
        <w:t xml:space="preserve"> </w:t>
      </w:r>
      <w:proofErr w:type="spellStart"/>
      <w:r>
        <w:t>fraudem</w:t>
      </w:r>
      <w:proofErr w:type="spellEnd"/>
      <w:r>
        <w:t>. It is a fraud to conceal a fraud. 1 Vern. 270.</w:t>
      </w:r>
    </w:p>
    <w:p w14:paraId="066D1342" w14:textId="77777777" w:rsidR="00553661" w:rsidRDefault="00553661" w:rsidP="00553661">
      <w:proofErr w:type="spellStart"/>
      <w:r>
        <w:t>Fraus</w:t>
      </w:r>
      <w:proofErr w:type="spellEnd"/>
      <w:r>
        <w:t xml:space="preserve"> </w:t>
      </w:r>
      <w:proofErr w:type="spellStart"/>
      <w:r>
        <w:t>latet</w:t>
      </w:r>
      <w:proofErr w:type="spellEnd"/>
      <w:r>
        <w:t xml:space="preserve"> in </w:t>
      </w:r>
      <w:proofErr w:type="spellStart"/>
      <w:r>
        <w:t>generalibus</w:t>
      </w:r>
      <w:proofErr w:type="spellEnd"/>
      <w:r>
        <w:t>. Fraud lies hid in general expressions.</w:t>
      </w:r>
    </w:p>
    <w:p w14:paraId="218884AC" w14:textId="77777777" w:rsidR="00553661" w:rsidRDefault="00553661" w:rsidP="00553661">
      <w:r>
        <w:t xml:space="preserve">Idem </w:t>
      </w:r>
      <w:proofErr w:type="spellStart"/>
      <w:r>
        <w:t>est</w:t>
      </w:r>
      <w:proofErr w:type="spellEnd"/>
      <w:r>
        <w:t xml:space="preserve"> </w:t>
      </w:r>
      <w:proofErr w:type="spellStart"/>
      <w:r>
        <w:t>facere</w:t>
      </w:r>
      <w:proofErr w:type="spellEnd"/>
      <w:r>
        <w:t xml:space="preserve">, et nolle </w:t>
      </w:r>
      <w:proofErr w:type="spellStart"/>
      <w:r>
        <w:t>prohibere</w:t>
      </w:r>
      <w:proofErr w:type="spellEnd"/>
      <w:r>
        <w:t xml:space="preserve"> cum </w:t>
      </w:r>
      <w:proofErr w:type="spellStart"/>
      <w:r>
        <w:t>possis</w:t>
      </w:r>
      <w:proofErr w:type="spellEnd"/>
      <w:r>
        <w:t>. It is the same thing to do a thing as not to prohibit it when in your power. 3 Co. Inst. 178.</w:t>
      </w:r>
    </w:p>
    <w:p w14:paraId="0D568F15" w14:textId="77777777" w:rsidR="00553661" w:rsidRDefault="00553661" w:rsidP="00553661">
      <w:r>
        <w:t xml:space="preserve">Incerta pro nullius </w:t>
      </w:r>
      <w:proofErr w:type="spellStart"/>
      <w:r>
        <w:t>habentur</w:t>
      </w:r>
      <w:proofErr w:type="spellEnd"/>
      <w:r>
        <w:t xml:space="preserve">. Things uncertain are held for nothing. </w:t>
      </w:r>
      <w:proofErr w:type="spellStart"/>
      <w:r>
        <w:t>Dav</w:t>
      </w:r>
      <w:proofErr w:type="spellEnd"/>
      <w:r>
        <w:t>. 33.</w:t>
      </w:r>
    </w:p>
    <w:p w14:paraId="4CBBCEE0" w14:textId="77777777" w:rsidR="00553661" w:rsidRDefault="00553661" w:rsidP="00553661">
      <w:r>
        <w:t xml:space="preserve">Incerta </w:t>
      </w:r>
      <w:proofErr w:type="spellStart"/>
      <w:r>
        <w:t>quantitas</w:t>
      </w:r>
      <w:proofErr w:type="spellEnd"/>
      <w:r>
        <w:t xml:space="preserve"> </w:t>
      </w:r>
      <w:proofErr w:type="spellStart"/>
      <w:r>
        <w:t>vitiat</w:t>
      </w:r>
      <w:proofErr w:type="spellEnd"/>
      <w:r>
        <w:t xml:space="preserve"> </w:t>
      </w:r>
      <w:proofErr w:type="spellStart"/>
      <w:r>
        <w:t>acium</w:t>
      </w:r>
      <w:proofErr w:type="spellEnd"/>
      <w:r>
        <w:t>. An uncertain quantity vitiates the act. 1 Roll. R.</w:t>
      </w:r>
    </w:p>
    <w:p w14:paraId="5BFC54B2" w14:textId="77777777" w:rsidR="00553661" w:rsidRDefault="00553661" w:rsidP="00553661">
      <w:proofErr w:type="spellStart"/>
      <w:r>
        <w:t>Invito</w:t>
      </w:r>
      <w:proofErr w:type="spellEnd"/>
      <w:r>
        <w:t xml:space="preserve"> beneficium non </w:t>
      </w:r>
      <w:proofErr w:type="spellStart"/>
      <w:r>
        <w:t>datur</w:t>
      </w:r>
      <w:proofErr w:type="spellEnd"/>
      <w:r>
        <w:t xml:space="preserve">. No one is obliged to accept a benefit against his consent. Dig. 50, 17, 69. But if he does not </w:t>
      </w:r>
      <w:proofErr w:type="gramStart"/>
      <w:r>
        <w:t>dissent</w:t>
      </w:r>
      <w:proofErr w:type="gramEnd"/>
      <w:r>
        <w:t xml:space="preserve"> he will be considered as assenting. Vide Assent.</w:t>
      </w:r>
    </w:p>
    <w:p w14:paraId="7A4A0B06" w14:textId="77777777" w:rsidR="00553661" w:rsidRDefault="00553661" w:rsidP="00553661">
      <w:r>
        <w:t xml:space="preserve">Judex </w:t>
      </w:r>
      <w:proofErr w:type="spellStart"/>
      <w:r>
        <w:t>damnatur</w:t>
      </w:r>
      <w:proofErr w:type="spellEnd"/>
      <w:r>
        <w:t xml:space="preserve"> cum </w:t>
      </w:r>
      <w:proofErr w:type="spellStart"/>
      <w:r>
        <w:t>nocens</w:t>
      </w:r>
      <w:proofErr w:type="spellEnd"/>
      <w:r>
        <w:t xml:space="preserve"> </w:t>
      </w:r>
      <w:proofErr w:type="spellStart"/>
      <w:r>
        <w:t>absolvitur</w:t>
      </w:r>
      <w:proofErr w:type="spellEnd"/>
      <w:r>
        <w:t>. The judge is condemned when the guilty are acquitted.</w:t>
      </w:r>
    </w:p>
    <w:p w14:paraId="0595E7A2" w14:textId="77777777" w:rsidR="00553661" w:rsidRDefault="00553661" w:rsidP="00553661">
      <w:r>
        <w:t xml:space="preserve">Judicium non </w:t>
      </w:r>
      <w:proofErr w:type="spellStart"/>
      <w:r>
        <w:t>suo</w:t>
      </w:r>
      <w:proofErr w:type="spellEnd"/>
      <w:r>
        <w:t xml:space="preserve"> judice datum nullius </w:t>
      </w:r>
      <w:proofErr w:type="spellStart"/>
      <w:r>
        <w:t>est</w:t>
      </w:r>
      <w:proofErr w:type="spellEnd"/>
      <w:r>
        <w:t xml:space="preserve"> </w:t>
      </w:r>
      <w:proofErr w:type="spellStart"/>
      <w:r>
        <w:t>momenti</w:t>
      </w:r>
      <w:proofErr w:type="spellEnd"/>
      <w:r>
        <w:t>. A judgment given by an improper judge is of no moment. 11 Co. 76.</w:t>
      </w:r>
    </w:p>
    <w:p w14:paraId="62E3EE77" w14:textId="77777777" w:rsidR="00553661" w:rsidRDefault="00553661" w:rsidP="00553661">
      <w:r>
        <w:t xml:space="preserve">Manga </w:t>
      </w:r>
      <w:proofErr w:type="spellStart"/>
      <w:r>
        <w:t>negligentia</w:t>
      </w:r>
      <w:proofErr w:type="spellEnd"/>
      <w:r>
        <w:t xml:space="preserve"> culpa </w:t>
      </w:r>
      <w:proofErr w:type="spellStart"/>
      <w:r>
        <w:t>est</w:t>
      </w:r>
      <w:proofErr w:type="spellEnd"/>
      <w:r>
        <w:t xml:space="preserve">, magna culpa </w:t>
      </w:r>
      <w:proofErr w:type="spellStart"/>
      <w:r>
        <w:t>dolus</w:t>
      </w:r>
      <w:proofErr w:type="spellEnd"/>
      <w:r>
        <w:t xml:space="preserve"> est. Gross negligence is a fault, gross fault is a fraud. Dig 50, 16, 226.</w:t>
      </w:r>
    </w:p>
    <w:p w14:paraId="5D404969" w14:textId="77777777" w:rsidR="00553661" w:rsidRDefault="00553661" w:rsidP="00553661">
      <w:r>
        <w:t xml:space="preserve">Magna culpa </w:t>
      </w:r>
      <w:proofErr w:type="spellStart"/>
      <w:r>
        <w:t>dolus</w:t>
      </w:r>
      <w:proofErr w:type="spellEnd"/>
      <w:r>
        <w:t xml:space="preserve"> est. Great neglect is equivalent to fraud. Dig. 50, 16, 226; 2 Spears, R. 256; 1 </w:t>
      </w:r>
      <w:proofErr w:type="spellStart"/>
      <w:r>
        <w:t>Bouv</w:t>
      </w:r>
      <w:proofErr w:type="spellEnd"/>
      <w:r>
        <w:t>. Inst. n. 646.</w:t>
      </w:r>
    </w:p>
    <w:p w14:paraId="064D167E" w14:textId="77777777" w:rsidR="00553661" w:rsidRDefault="00553661" w:rsidP="00553661">
      <w:proofErr w:type="spellStart"/>
      <w:r>
        <w:t>Peccatum</w:t>
      </w:r>
      <w:proofErr w:type="spellEnd"/>
      <w:r>
        <w:t xml:space="preserve"> </w:t>
      </w:r>
      <w:proofErr w:type="spellStart"/>
      <w:r>
        <w:t>peccato</w:t>
      </w:r>
      <w:proofErr w:type="spellEnd"/>
      <w:r>
        <w:t xml:space="preserve"> </w:t>
      </w:r>
      <w:proofErr w:type="spellStart"/>
      <w:r>
        <w:t>addit</w:t>
      </w:r>
      <w:proofErr w:type="spellEnd"/>
      <w:r>
        <w:t xml:space="preserve"> qui culpae </w:t>
      </w:r>
      <w:proofErr w:type="spellStart"/>
      <w:r>
        <w:t>quam</w:t>
      </w:r>
      <w:proofErr w:type="spellEnd"/>
      <w:r>
        <w:t xml:space="preserve"> </w:t>
      </w:r>
      <w:proofErr w:type="spellStart"/>
      <w:r>
        <w:t>facit</w:t>
      </w:r>
      <w:proofErr w:type="spellEnd"/>
      <w:r>
        <w:t xml:space="preserve"> </w:t>
      </w:r>
      <w:proofErr w:type="spellStart"/>
      <w:r>
        <w:t>patrocinium</w:t>
      </w:r>
      <w:proofErr w:type="spellEnd"/>
      <w:r>
        <w:t xml:space="preserve"> </w:t>
      </w:r>
      <w:proofErr w:type="spellStart"/>
      <w:r>
        <w:t>defensionis</w:t>
      </w:r>
      <w:proofErr w:type="spellEnd"/>
      <w:r>
        <w:t xml:space="preserve"> </w:t>
      </w:r>
      <w:proofErr w:type="spellStart"/>
      <w:r>
        <w:t>adjungit</w:t>
      </w:r>
      <w:proofErr w:type="spellEnd"/>
      <w:r>
        <w:t>. He adds one offence to another, who, when he commits a crime, joins to it the protection of a defence. 5 Co. 49.</w:t>
      </w:r>
    </w:p>
    <w:p w14:paraId="56648EFA" w14:textId="77777777" w:rsidR="00553661" w:rsidRDefault="00553661" w:rsidP="00553661">
      <w:proofErr w:type="spellStart"/>
      <w:r>
        <w:t>Quando</w:t>
      </w:r>
      <w:proofErr w:type="spellEnd"/>
      <w:r>
        <w:t xml:space="preserve"> do </w:t>
      </w:r>
      <w:proofErr w:type="spellStart"/>
      <w:r>
        <w:t>una</w:t>
      </w:r>
      <w:proofErr w:type="spellEnd"/>
      <w:r>
        <w:t xml:space="preserve"> et </w:t>
      </w:r>
      <w:proofErr w:type="spellStart"/>
      <w:r>
        <w:t>eadem</w:t>
      </w:r>
      <w:proofErr w:type="spellEnd"/>
      <w:r>
        <w:t xml:space="preserve"> re, duo </w:t>
      </w:r>
      <w:proofErr w:type="spellStart"/>
      <w:r>
        <w:t>onerabiles</w:t>
      </w:r>
      <w:proofErr w:type="spellEnd"/>
      <w:r>
        <w:t xml:space="preserve"> </w:t>
      </w:r>
      <w:proofErr w:type="spellStart"/>
      <w:r>
        <w:t>existunt</w:t>
      </w:r>
      <w:proofErr w:type="spellEnd"/>
      <w:r>
        <w:t xml:space="preserve">, </w:t>
      </w:r>
      <w:proofErr w:type="spellStart"/>
      <w:r>
        <w:t>unus</w:t>
      </w:r>
      <w:proofErr w:type="spellEnd"/>
      <w:r>
        <w:t xml:space="preserve">, pro </w:t>
      </w:r>
      <w:proofErr w:type="spellStart"/>
      <w:r>
        <w:t>insufficientia</w:t>
      </w:r>
      <w:proofErr w:type="spellEnd"/>
      <w:r>
        <w:t xml:space="preserve"> </w:t>
      </w:r>
      <w:proofErr w:type="spellStart"/>
      <w:r>
        <w:t>alterius</w:t>
      </w:r>
      <w:proofErr w:type="spellEnd"/>
      <w:r>
        <w:t xml:space="preserve">, de </w:t>
      </w:r>
      <w:proofErr w:type="spellStart"/>
      <w:r>
        <w:t>integro</w:t>
      </w:r>
      <w:proofErr w:type="spellEnd"/>
      <w:r>
        <w:t xml:space="preserve"> </w:t>
      </w:r>
      <w:proofErr w:type="spellStart"/>
      <w:r>
        <w:t>onerabitur</w:t>
      </w:r>
      <w:proofErr w:type="spellEnd"/>
      <w:r>
        <w:t>. When two persons are liable on a joint obligation, if one makes default the other must bear the whole. 2 Co. Inst. 277.</w:t>
      </w:r>
    </w:p>
    <w:p w14:paraId="6ACDF74B" w14:textId="77777777" w:rsidR="00553661" w:rsidRDefault="00553661" w:rsidP="00553661">
      <w:r>
        <w:t xml:space="preserve">Qui non </w:t>
      </w:r>
      <w:proofErr w:type="spellStart"/>
      <w:r>
        <w:t>libere</w:t>
      </w:r>
      <w:proofErr w:type="spellEnd"/>
      <w:r>
        <w:t xml:space="preserve"> </w:t>
      </w:r>
      <w:proofErr w:type="spellStart"/>
      <w:r>
        <w:t>veritatem</w:t>
      </w:r>
      <w:proofErr w:type="spellEnd"/>
      <w:r>
        <w:t xml:space="preserve"> </w:t>
      </w:r>
      <w:proofErr w:type="spellStart"/>
      <w:r>
        <w:t>pronunciat</w:t>
      </w:r>
      <w:proofErr w:type="spellEnd"/>
      <w:r>
        <w:t xml:space="preserve">, </w:t>
      </w:r>
      <w:proofErr w:type="spellStart"/>
      <w:r>
        <w:t>proditor</w:t>
      </w:r>
      <w:proofErr w:type="spellEnd"/>
      <w:r>
        <w:t xml:space="preserve"> </w:t>
      </w:r>
      <w:proofErr w:type="spellStart"/>
      <w:r>
        <w:t>est</w:t>
      </w:r>
      <w:proofErr w:type="spellEnd"/>
      <w:r>
        <w:t xml:space="preserve"> </w:t>
      </w:r>
      <w:proofErr w:type="spellStart"/>
      <w:r>
        <w:t>verilatis</w:t>
      </w:r>
      <w:proofErr w:type="spellEnd"/>
      <w:r>
        <w:t>. He, who does not willingly speak the truth, is a betrayer of the truth.</w:t>
      </w:r>
    </w:p>
    <w:p w14:paraId="7A94D65A" w14:textId="77777777" w:rsidR="00553661" w:rsidRDefault="00553661" w:rsidP="00553661">
      <w:r>
        <w:t xml:space="preserve">Qui non obstat quod </w:t>
      </w:r>
      <w:proofErr w:type="spellStart"/>
      <w:r>
        <w:t>obstare</w:t>
      </w:r>
      <w:proofErr w:type="spellEnd"/>
      <w:r>
        <w:t xml:space="preserve"> </w:t>
      </w:r>
      <w:proofErr w:type="spellStart"/>
      <w:r>
        <w:t>potest</w:t>
      </w:r>
      <w:proofErr w:type="spellEnd"/>
      <w:r>
        <w:t xml:space="preserve"> </w:t>
      </w:r>
      <w:proofErr w:type="spellStart"/>
      <w:r>
        <w:t>facere</w:t>
      </w:r>
      <w:proofErr w:type="spellEnd"/>
      <w:r>
        <w:t xml:space="preserve"> </w:t>
      </w:r>
      <w:proofErr w:type="spellStart"/>
      <w:r>
        <w:t>videtur</w:t>
      </w:r>
      <w:proofErr w:type="spellEnd"/>
      <w:r>
        <w:t>. He who does not prevent what he can seems to commit the thing. 2 Co. Inst. 146.</w:t>
      </w:r>
    </w:p>
    <w:p w14:paraId="3AF0404B" w14:textId="77777777" w:rsidR="00553661" w:rsidRDefault="00553661" w:rsidP="00553661">
      <w:r>
        <w:t xml:space="preserve">Qui non prohibit quod </w:t>
      </w:r>
      <w:proofErr w:type="spellStart"/>
      <w:r>
        <w:t>prohibere</w:t>
      </w:r>
      <w:proofErr w:type="spellEnd"/>
      <w:r>
        <w:t xml:space="preserve"> </w:t>
      </w:r>
      <w:proofErr w:type="spellStart"/>
      <w:r>
        <w:t>potest</w:t>
      </w:r>
      <w:proofErr w:type="spellEnd"/>
      <w:r>
        <w:t xml:space="preserve"> </w:t>
      </w:r>
      <w:proofErr w:type="spellStart"/>
      <w:r>
        <w:t>assentire</w:t>
      </w:r>
      <w:proofErr w:type="spellEnd"/>
      <w:r>
        <w:t xml:space="preserve"> </w:t>
      </w:r>
      <w:proofErr w:type="spellStart"/>
      <w:r>
        <w:t>videtur</w:t>
      </w:r>
      <w:proofErr w:type="spellEnd"/>
      <w:r>
        <w:t>. He, who does not forbid what he can forbid, seems to assent. 2 Inst. 305.</w:t>
      </w:r>
    </w:p>
    <w:p w14:paraId="2DDF51FE" w14:textId="77777777" w:rsidR="00553661" w:rsidRDefault="00553661" w:rsidP="00553661">
      <w:r>
        <w:t xml:space="preserve">Qui non </w:t>
      </w:r>
      <w:proofErr w:type="spellStart"/>
      <w:r>
        <w:t>propulsat</w:t>
      </w:r>
      <w:proofErr w:type="spellEnd"/>
      <w:r>
        <w:t xml:space="preserve"> </w:t>
      </w:r>
      <w:proofErr w:type="spellStart"/>
      <w:r>
        <w:t>injuriam</w:t>
      </w:r>
      <w:proofErr w:type="spellEnd"/>
      <w:r>
        <w:t xml:space="preserve"> </w:t>
      </w:r>
      <w:proofErr w:type="spellStart"/>
      <w:r>
        <w:t>quando</w:t>
      </w:r>
      <w:proofErr w:type="spellEnd"/>
      <w:r>
        <w:t xml:space="preserve"> </w:t>
      </w:r>
      <w:proofErr w:type="spellStart"/>
      <w:r>
        <w:t>potest</w:t>
      </w:r>
      <w:proofErr w:type="spellEnd"/>
      <w:r>
        <w:t xml:space="preserve">, </w:t>
      </w:r>
      <w:proofErr w:type="spellStart"/>
      <w:r>
        <w:t>infert</w:t>
      </w:r>
      <w:proofErr w:type="spellEnd"/>
      <w:r>
        <w:t xml:space="preserve">. He, who does not repel a wrong when he can, induces it. </w:t>
      </w:r>
      <w:proofErr w:type="spellStart"/>
      <w:r>
        <w:t>Jenk</w:t>
      </w:r>
      <w:proofErr w:type="spellEnd"/>
      <w:r>
        <w:t>. Cent. 271.</w:t>
      </w:r>
    </w:p>
    <w:p w14:paraId="6B594175" w14:textId="77777777" w:rsidR="00553661" w:rsidRDefault="00553661" w:rsidP="00553661">
      <w:r>
        <w:lastRenderedPageBreak/>
        <w:t xml:space="preserve">Qui tacet </w:t>
      </w:r>
      <w:proofErr w:type="spellStart"/>
      <w:r>
        <w:t>consentire</w:t>
      </w:r>
      <w:proofErr w:type="spellEnd"/>
      <w:r>
        <w:t xml:space="preserve"> </w:t>
      </w:r>
      <w:proofErr w:type="spellStart"/>
      <w:r>
        <w:t>videtur</w:t>
      </w:r>
      <w:proofErr w:type="spellEnd"/>
      <w:r>
        <w:t xml:space="preserve">. He who is silent appears to consent. </w:t>
      </w:r>
      <w:proofErr w:type="spellStart"/>
      <w:r>
        <w:t>Jenk</w:t>
      </w:r>
      <w:proofErr w:type="spellEnd"/>
      <w:r>
        <w:t>. Cent. 32.</w:t>
      </w:r>
    </w:p>
    <w:p w14:paraId="5A310A95" w14:textId="77777777" w:rsidR="00553661" w:rsidRDefault="00553661" w:rsidP="00553661">
      <w:proofErr w:type="spellStart"/>
      <w:r>
        <w:t>Reprobata</w:t>
      </w:r>
      <w:proofErr w:type="spellEnd"/>
      <w:r>
        <w:t xml:space="preserve"> </w:t>
      </w:r>
      <w:proofErr w:type="spellStart"/>
      <w:r>
        <w:t>pecunia</w:t>
      </w:r>
      <w:proofErr w:type="spellEnd"/>
      <w:r>
        <w:t xml:space="preserve"> </w:t>
      </w:r>
      <w:proofErr w:type="spellStart"/>
      <w:r>
        <w:t>liberat</w:t>
      </w:r>
      <w:proofErr w:type="spellEnd"/>
      <w:r>
        <w:t xml:space="preserve"> </w:t>
      </w:r>
      <w:proofErr w:type="spellStart"/>
      <w:r>
        <w:t>solventum</w:t>
      </w:r>
      <w:proofErr w:type="spellEnd"/>
      <w:r>
        <w:t>. Money refused liberates the debtor. 9 Co. 79.</w:t>
      </w:r>
    </w:p>
    <w:p w14:paraId="266FD152" w14:textId="77777777" w:rsidR="00553661" w:rsidRDefault="00553661" w:rsidP="00553661"/>
    <w:p w14:paraId="2ABDEC70" w14:textId="77777777" w:rsidR="00553661" w:rsidRDefault="00553661" w:rsidP="00553661">
      <w:r>
        <w:rPr>
          <w:b/>
          <w:bCs/>
        </w:rPr>
        <w:t>FRAUD ACT 2006</w:t>
      </w:r>
    </w:p>
    <w:p w14:paraId="532460A0" w14:textId="77777777" w:rsidR="00553661" w:rsidRDefault="00553661" w:rsidP="00553661">
      <w:r>
        <w:t>1 Fraud</w:t>
      </w:r>
    </w:p>
    <w:p w14:paraId="359BAF18" w14:textId="77777777" w:rsidR="00553661" w:rsidRDefault="00553661" w:rsidP="00553661">
      <w:r>
        <w:t>(1) A person is guilty of fraud if he is in breach of any of the sections listed on subsection (2) (which provide for different ways of committing the offence).</w:t>
      </w:r>
    </w:p>
    <w:p w14:paraId="309904CF" w14:textId="77777777" w:rsidR="00553661" w:rsidRDefault="00553661" w:rsidP="00553661">
      <w:r>
        <w:t>(2) The sections are –</w:t>
      </w:r>
    </w:p>
    <w:p w14:paraId="795A51E9" w14:textId="77777777" w:rsidR="00553661" w:rsidRDefault="00553661" w:rsidP="00553661">
      <w:r>
        <w:t>(a) section 2 (fraud by false representation),</w:t>
      </w:r>
      <w:r>
        <w:br/>
        <w:t>(b) section 3 (fraud by failing to disclose information), and</w:t>
      </w:r>
      <w:r>
        <w:br/>
        <w:t>(c) section 4 (fraud by abuse of position).</w:t>
      </w:r>
    </w:p>
    <w:p w14:paraId="19055A3F" w14:textId="77777777" w:rsidR="00553661" w:rsidRDefault="00553661" w:rsidP="00553661"/>
    <w:p w14:paraId="7D63ED70" w14:textId="77777777" w:rsidR="00553661" w:rsidRDefault="00553661" w:rsidP="00553661">
      <w:pPr>
        <w:rPr>
          <w:b/>
          <w:bCs/>
        </w:rPr>
      </w:pPr>
      <w:r>
        <w:rPr>
          <w:b/>
          <w:bCs/>
        </w:rPr>
        <w:t>Private &amp; International Law</w:t>
      </w:r>
    </w:p>
    <w:p w14:paraId="7D98D79F" w14:textId="77777777" w:rsidR="00553661" w:rsidRDefault="00553661" w:rsidP="00553661">
      <w:pPr>
        <w:rPr>
          <w:b/>
          <w:bCs/>
        </w:rPr>
      </w:pPr>
    </w:p>
    <w:p w14:paraId="6B94EB5D" w14:textId="77777777" w:rsidR="00553661" w:rsidRDefault="00553661" w:rsidP="00553661">
      <w:pPr>
        <w:rPr>
          <w:b/>
          <w:bCs/>
        </w:rPr>
      </w:pPr>
      <w:r>
        <w:rPr>
          <w:b/>
          <w:bCs/>
        </w:rPr>
        <w:t>UNIDROIT PRINCIPLES OF INTERNATIONAL COMMERCIAL CONTRACTS</w:t>
      </w:r>
    </w:p>
    <w:p w14:paraId="4B1651AF" w14:textId="77777777" w:rsidR="00553661" w:rsidRDefault="00553661" w:rsidP="00553661">
      <w:pPr>
        <w:rPr>
          <w:b/>
          <w:bCs/>
        </w:rPr>
      </w:pPr>
    </w:p>
    <w:p w14:paraId="32488D01" w14:textId="77777777" w:rsidR="00553661" w:rsidRDefault="00553661" w:rsidP="00553661">
      <w:r>
        <w:t>Article 3.8 – Fraud</w:t>
      </w:r>
    </w:p>
    <w:p w14:paraId="24561E74" w14:textId="77777777" w:rsidR="00553661" w:rsidRDefault="00553661" w:rsidP="00553661">
      <w:r>
        <w:t>A party may avoid the contract when it has been led to conclude the contract by the other party’s fraudulent representation, including language, practices, or fraudulent nondisclosure of circumstances which, according to reasonable standards of fair dealing, the latter party should have disclosed.</w:t>
      </w:r>
    </w:p>
    <w:p w14:paraId="16DB1FBC" w14:textId="77777777" w:rsidR="00553661" w:rsidRDefault="00553661" w:rsidP="00553661"/>
    <w:p w14:paraId="6F5D2FBC" w14:textId="77777777" w:rsidR="00553661" w:rsidRDefault="00553661" w:rsidP="00553661">
      <w:r>
        <w:t>Article 5.1.3 – Cooperation between the parties</w:t>
      </w:r>
    </w:p>
    <w:p w14:paraId="64FD213A" w14:textId="77777777" w:rsidR="00553661" w:rsidRDefault="00553661" w:rsidP="00553661">
      <w:r>
        <w:t>Each party shall cooperate with the other party when such co-operation may reasonably be expected for the performance of that party’s obligations.</w:t>
      </w:r>
    </w:p>
    <w:p w14:paraId="5DF0977E" w14:textId="77777777" w:rsidR="00553661" w:rsidRDefault="00553661" w:rsidP="00553661"/>
    <w:p w14:paraId="71F0AC6A" w14:textId="77777777" w:rsidR="00553661" w:rsidRDefault="00553661" w:rsidP="00553661">
      <w:r>
        <w:t>Article 7.3.4 – Adequate Assurance of Due Performance</w:t>
      </w:r>
    </w:p>
    <w:p w14:paraId="39135113" w14:textId="77777777" w:rsidR="00553661" w:rsidRDefault="00553661" w:rsidP="00553661">
      <w:r>
        <w:t>A party who reasonably believes that there will be a fundamental non-performance by the other party may meanwhile withhold its performance. Where this assurance is not provided within a reasonable time the party demanding it may terminate the contract.</w:t>
      </w:r>
    </w:p>
    <w:p w14:paraId="351A1567" w14:textId="77777777" w:rsidR="00553661" w:rsidRDefault="00553661" w:rsidP="00553661"/>
    <w:p w14:paraId="44B3DF8B" w14:textId="77777777" w:rsidR="00553661" w:rsidRDefault="00553661" w:rsidP="00553661">
      <w:r>
        <w:t>Article 7.4.1 – Right to damages</w:t>
      </w:r>
    </w:p>
    <w:p w14:paraId="4393AA24" w14:textId="77777777" w:rsidR="00553661" w:rsidRDefault="00553661" w:rsidP="00553661">
      <w:r>
        <w:t>Any non-performance gives the aggrieved party a right to damages either exclusively or in conjunction with any other remedies except where the non-performance is excused under these principles.</w:t>
      </w:r>
    </w:p>
    <w:p w14:paraId="12F30E55" w14:textId="77777777" w:rsidR="00553661" w:rsidRDefault="00553661" w:rsidP="00553661"/>
    <w:p w14:paraId="117991E6" w14:textId="77777777" w:rsidR="00553661" w:rsidRDefault="00553661" w:rsidP="00553661">
      <w:r>
        <w:t>Article 7.4.2 – Full compensation</w:t>
      </w:r>
    </w:p>
    <w:p w14:paraId="7FDECED0" w14:textId="77777777" w:rsidR="00553661" w:rsidRDefault="00553661" w:rsidP="00553661">
      <w:r>
        <w:t xml:space="preserve">(1) The aggrieved party is entitled to full compensation for harm sustained </w:t>
      </w:r>
      <w:proofErr w:type="gramStart"/>
      <w:r>
        <w:t>as a result of</w:t>
      </w:r>
      <w:proofErr w:type="gramEnd"/>
      <w:r>
        <w:t xml:space="preserve"> the non-performance. Such harm includes both any loss which it suffered and any gain of which it was deprived, </w:t>
      </w:r>
      <w:proofErr w:type="gramStart"/>
      <w:r>
        <w:t>taking into account</w:t>
      </w:r>
      <w:proofErr w:type="gramEnd"/>
      <w:r>
        <w:t xml:space="preserve"> any gain to the aggrieved party resulting from its avoidance of cost or harm</w:t>
      </w:r>
    </w:p>
    <w:p w14:paraId="21B0EC7D" w14:textId="77777777" w:rsidR="00553661" w:rsidRDefault="00553661" w:rsidP="00553661"/>
    <w:p w14:paraId="1B6D32AE" w14:textId="77777777" w:rsidR="00553661" w:rsidRDefault="00553661" w:rsidP="00553661">
      <w:r>
        <w:t>(2) Such harm may be nonpecuniary and includes, for instance, physical suffering and emotional distress.</w:t>
      </w:r>
    </w:p>
    <w:p w14:paraId="473E0AB0" w14:textId="77777777" w:rsidR="00553661" w:rsidRDefault="00553661" w:rsidP="00553661"/>
    <w:p w14:paraId="322CD4BC" w14:textId="77777777" w:rsidR="00553661" w:rsidRDefault="00553661" w:rsidP="00553661">
      <w:pPr>
        <w:rPr>
          <w:color w:val="000000"/>
        </w:rPr>
      </w:pPr>
      <w:r>
        <w:rPr>
          <w:b/>
          <w:bCs/>
          <w:color w:val="000000"/>
        </w:rPr>
        <w:t>Allegations:</w:t>
      </w:r>
    </w:p>
    <w:p w14:paraId="7CE9FF1E" w14:textId="77777777" w:rsidR="00553661" w:rsidRDefault="00553661" w:rsidP="00553661">
      <w:pPr>
        <w:rPr>
          <w:color w:val="000000"/>
        </w:rPr>
      </w:pPr>
      <w:r>
        <w:rPr>
          <w:color w:val="000000"/>
        </w:rPr>
        <w:t xml:space="preserve">The following allegations arise from the conduct of Lien Debtor &amp; the Agents of, indirectly and/or directly, in relation to an agreement between the parties, having regard to Lien Debtor’s obligations to Lien Claimant in their capacity as Representative Administrator/s of </w:t>
      </w:r>
      <w:r>
        <w:rPr>
          <w:color w:val="C9211E"/>
        </w:rPr>
        <w:t>Your District/County Council</w:t>
      </w:r>
      <w:r>
        <w:rPr>
          <w:color w:val="000000"/>
        </w:rPr>
        <w:t>.</w:t>
      </w:r>
    </w:p>
    <w:p w14:paraId="37ED2566" w14:textId="77777777" w:rsidR="00553661" w:rsidRDefault="00553661" w:rsidP="00553661">
      <w:pPr>
        <w:rPr>
          <w:color w:val="000000"/>
        </w:rPr>
      </w:pPr>
    </w:p>
    <w:p w14:paraId="1FC08B81" w14:textId="77777777" w:rsidR="00553661" w:rsidRDefault="00553661" w:rsidP="00553661">
      <w:pPr>
        <w:rPr>
          <w:b/>
          <w:bCs/>
          <w:color w:val="000000"/>
        </w:rPr>
      </w:pPr>
      <w:r>
        <w:rPr>
          <w:b/>
          <w:bCs/>
          <w:color w:val="000000"/>
        </w:rPr>
        <w:lastRenderedPageBreak/>
        <w:t xml:space="preserve">1. </w:t>
      </w:r>
      <w:r>
        <w:rPr>
          <w:color w:val="000000"/>
        </w:rPr>
        <w:t xml:space="preserve">There is no material or substantive evidence, not mere </w:t>
      </w:r>
      <w:proofErr w:type="gramStart"/>
      <w:r>
        <w:rPr>
          <w:color w:val="000000"/>
        </w:rPr>
        <w:t>hearsay</w:t>
      </w:r>
      <w:proofErr w:type="gramEnd"/>
      <w:r>
        <w:rPr>
          <w:color w:val="000000"/>
        </w:rPr>
        <w:t xml:space="preserve"> or professional opinion, to suggest that Lien debtor has carried out due diligence, by providing the research they relied upon that proves there are no detrimental health effects from permitting the release of non-ionizing microwave radiation into our community and Lien Claimant believes that no such evidence exists.</w:t>
      </w:r>
      <w:r>
        <w:rPr>
          <w:color w:val="C9211E"/>
        </w:rPr>
        <w:br/>
      </w:r>
      <w:r>
        <w:rPr>
          <w:b/>
          <w:bCs/>
          <w:color w:val="000000"/>
        </w:rPr>
        <w:t xml:space="preserve">2. </w:t>
      </w:r>
      <w:r>
        <w:rPr>
          <w:color w:val="000000"/>
        </w:rPr>
        <w:t xml:space="preserve">There is no material or substantive evidence, not mere </w:t>
      </w:r>
      <w:proofErr w:type="gramStart"/>
      <w:r>
        <w:rPr>
          <w:color w:val="000000"/>
        </w:rPr>
        <w:t>hearsay</w:t>
      </w:r>
      <w:proofErr w:type="gramEnd"/>
      <w:r>
        <w:rPr>
          <w:color w:val="000000"/>
        </w:rPr>
        <w:t xml:space="preserve"> or professional opinion, to suggest that Lien debtor has fully informed Lien claimant, of any dangers associated with non-ionizing microwave radiation delivered via 5G masts and nodes and gained their fully informed consent before permitting installations, and Lien Claimant believes that no such evidence exists.</w:t>
      </w:r>
      <w:r>
        <w:rPr>
          <w:color w:val="C9211E"/>
        </w:rPr>
        <w:br/>
      </w:r>
      <w:r>
        <w:rPr>
          <w:b/>
          <w:bCs/>
          <w:color w:val="000000"/>
        </w:rPr>
        <w:t>3.</w:t>
      </w:r>
      <w:r>
        <w:rPr>
          <w:color w:val="000000"/>
        </w:rPr>
        <w:t xml:space="preserve"> There is no material and substantive evidence, not mere hearsay or professional opinion, to suggest that the division of our community into </w:t>
      </w:r>
      <w:proofErr w:type="gramStart"/>
      <w:r>
        <w:rPr>
          <w:color w:val="000000"/>
        </w:rPr>
        <w:t>15/20 minute</w:t>
      </w:r>
      <w:proofErr w:type="gramEnd"/>
      <w:r>
        <w:rPr>
          <w:color w:val="000000"/>
        </w:rPr>
        <w:t xml:space="preserve"> zones, is not and will not impact Lien claimants freedom of movement, and Lien Claimant believes that no such evidence exists.</w:t>
      </w:r>
    </w:p>
    <w:p w14:paraId="38B49859" w14:textId="77777777" w:rsidR="00553661" w:rsidRDefault="00553661" w:rsidP="00553661">
      <w:pPr>
        <w:rPr>
          <w:b/>
          <w:bCs/>
          <w:color w:val="000000"/>
        </w:rPr>
      </w:pPr>
      <w:r>
        <w:rPr>
          <w:b/>
          <w:bCs/>
          <w:color w:val="000000"/>
        </w:rPr>
        <w:t>4.</w:t>
      </w:r>
      <w:r>
        <w:rPr>
          <w:color w:val="000000"/>
        </w:rPr>
        <w:t xml:space="preserve"> There is no material and substantive evidence, not mere </w:t>
      </w:r>
      <w:proofErr w:type="gramStart"/>
      <w:r>
        <w:rPr>
          <w:color w:val="000000"/>
        </w:rPr>
        <w:t>hearsay</w:t>
      </w:r>
      <w:proofErr w:type="gramEnd"/>
      <w:r>
        <w:rPr>
          <w:color w:val="000000"/>
        </w:rPr>
        <w:t xml:space="preserve"> or professional opinion, to suggest that The Crown, the Government and Parliament are not constitutionally constrained by the </w:t>
      </w:r>
      <w:r>
        <w:rPr>
          <w:b/>
          <w:bCs/>
          <w:color w:val="000000"/>
        </w:rPr>
        <w:t xml:space="preserve">Bill of Rights 1688 </w:t>
      </w:r>
      <w:r>
        <w:rPr>
          <w:color w:val="000000"/>
        </w:rPr>
        <w:t xml:space="preserve">from doing anything that would </w:t>
      </w:r>
      <w:r>
        <w:rPr>
          <w:b/>
          <w:bCs/>
          <w:color w:val="000000"/>
        </w:rPr>
        <w:t>harm the people</w:t>
      </w:r>
      <w:r>
        <w:rPr>
          <w:color w:val="000000"/>
        </w:rPr>
        <w:t>, and Lien Claimant believes that no such evidence exists.</w:t>
      </w:r>
    </w:p>
    <w:p w14:paraId="034568ED" w14:textId="77777777" w:rsidR="00553661" w:rsidRDefault="00553661" w:rsidP="00553661">
      <w:pPr>
        <w:rPr>
          <w:b/>
          <w:bCs/>
        </w:rPr>
      </w:pPr>
      <w:r>
        <w:rPr>
          <w:b/>
          <w:bCs/>
          <w:color w:val="000000"/>
        </w:rPr>
        <w:t>5.</w:t>
      </w:r>
      <w:r>
        <w:rPr>
          <w:color w:val="000000"/>
        </w:rPr>
        <w:t xml:space="preserve"> There is no material and substantive evidence, not mere </w:t>
      </w:r>
      <w:proofErr w:type="gramStart"/>
      <w:r>
        <w:rPr>
          <w:color w:val="000000"/>
        </w:rPr>
        <w:t>hearsay</w:t>
      </w:r>
      <w:proofErr w:type="gramEnd"/>
      <w:r>
        <w:rPr>
          <w:color w:val="000000"/>
        </w:rPr>
        <w:t xml:space="preserve"> or professional opinion, to suggest that Lien Debtor, in the capacity of our Chief Administrator of </w:t>
      </w:r>
      <w:r>
        <w:rPr>
          <w:color w:val="C9211E"/>
        </w:rPr>
        <w:t>Your District/County Council</w:t>
      </w:r>
      <w:r>
        <w:rPr>
          <w:color w:val="000000"/>
        </w:rPr>
        <w:t xml:space="preserve">, has the authority to override the </w:t>
      </w:r>
      <w:r>
        <w:rPr>
          <w:b/>
          <w:bCs/>
          <w:color w:val="000000"/>
        </w:rPr>
        <w:t>Bill of Rights 1688</w:t>
      </w:r>
      <w:r>
        <w:rPr>
          <w:color w:val="000000"/>
        </w:rPr>
        <w:t>, and Lien Claimant believes that no such evidence exists.</w:t>
      </w:r>
    </w:p>
    <w:p w14:paraId="18D6F05E" w14:textId="77777777" w:rsidR="00553661" w:rsidRDefault="00553661" w:rsidP="00553661">
      <w:pPr>
        <w:rPr>
          <w:b/>
          <w:bCs/>
          <w:color w:val="000000"/>
        </w:rPr>
      </w:pPr>
      <w:r>
        <w:rPr>
          <w:b/>
          <w:bCs/>
        </w:rPr>
        <w:t>6.</w:t>
      </w:r>
      <w:r>
        <w:t xml:space="preserve"> There is no material and substantive evidence, not mere hearsay or professional opinion, </w:t>
      </w:r>
      <w:r>
        <w:rPr>
          <w:color w:val="000000"/>
        </w:rPr>
        <w:t>to suggest</w:t>
      </w:r>
      <w:r>
        <w:t xml:space="preserve"> </w:t>
      </w:r>
      <w:proofErr w:type="gramStart"/>
      <w:r>
        <w:t>that,</w:t>
      </w:r>
      <w:proofErr w:type="gramEnd"/>
      <w:r>
        <w:rPr>
          <w:color w:val="000000"/>
        </w:rPr>
        <w:t xml:space="preserve"> Lien Debtor,</w:t>
      </w:r>
      <w:r>
        <w:t xml:space="preserve"> is not personally liable for any injury or death resulting from your actions, and Lien Claimant believes that no such evidence exists.</w:t>
      </w:r>
    </w:p>
    <w:p w14:paraId="08CFF655" w14:textId="77777777" w:rsidR="00553661" w:rsidRDefault="00553661" w:rsidP="00553661">
      <w:pPr>
        <w:rPr>
          <w:b/>
          <w:bCs/>
        </w:rPr>
      </w:pPr>
      <w:r>
        <w:rPr>
          <w:b/>
          <w:bCs/>
          <w:color w:val="000000"/>
        </w:rPr>
        <w:t>7.</w:t>
      </w:r>
      <w:r>
        <w:rPr>
          <w:color w:val="000000"/>
        </w:rPr>
        <w:t xml:space="preserve"> There is no material and substantive evidence, not mere hearsay or professional opinion to suggest that Lien Debtor,</w:t>
      </w:r>
      <w:r>
        <w:rPr>
          <w:color w:val="C9211E"/>
        </w:rPr>
        <w:t xml:space="preserve"> </w:t>
      </w:r>
      <w:r>
        <w:rPr>
          <w:color w:val="000000"/>
        </w:rPr>
        <w:t>by their dishonour of Lien Claimant’s NOTICE OF CONDITIONAL ACCEPTANCE dated</w:t>
      </w:r>
      <w:r>
        <w:rPr>
          <w:color w:val="C9211E"/>
        </w:rPr>
        <w:t xml:space="preserve"> _______________________ </w:t>
      </w:r>
      <w:r>
        <w:rPr>
          <w:color w:val="000000"/>
        </w:rPr>
        <w:t>, as well as NOTICE OF OPPORTUNITY TO CURE dated</w:t>
      </w:r>
      <w:r>
        <w:rPr>
          <w:color w:val="C9211E"/>
        </w:rPr>
        <w:t xml:space="preserve"> ________________________</w:t>
      </w:r>
      <w:r>
        <w:rPr>
          <w:color w:val="000000"/>
        </w:rPr>
        <w:t>, is not concealing material facts pertaining to the detrimental effects of non-ionizing microwave radiation and the planned constraints on Lien Claimants freedom of movement.</w:t>
      </w:r>
    </w:p>
    <w:p w14:paraId="2D29DD7E" w14:textId="77777777" w:rsidR="00553661" w:rsidRDefault="00553661" w:rsidP="00553661">
      <w:r>
        <w:rPr>
          <w:b/>
          <w:bCs/>
        </w:rPr>
        <w:t>8.</w:t>
      </w:r>
      <w:r>
        <w:t xml:space="preserve"> There is no </w:t>
      </w:r>
      <w:r>
        <w:rPr>
          <w:color w:val="000000"/>
        </w:rPr>
        <w:t xml:space="preserve">material and substantive evidence, not mere </w:t>
      </w:r>
      <w:proofErr w:type="gramStart"/>
      <w:r>
        <w:rPr>
          <w:color w:val="000000"/>
        </w:rPr>
        <w:t>hearsay</w:t>
      </w:r>
      <w:proofErr w:type="gramEnd"/>
      <w:r>
        <w:rPr>
          <w:color w:val="000000"/>
        </w:rPr>
        <w:t xml:space="preserve"> or professional opinion</w:t>
      </w:r>
      <w:r>
        <w:t xml:space="preserve"> to suggest that Lien Claimant has not already procured the tacit agreement of Lien Debtor that all of the allegations set forth in this Affidavit are factually correct, true and complete, and Lien Claimant believes that no such evidence exists.</w:t>
      </w:r>
    </w:p>
    <w:p w14:paraId="3A22F09B" w14:textId="77777777" w:rsidR="00553661" w:rsidRDefault="00553661" w:rsidP="00553661"/>
    <w:p w14:paraId="69754F3C" w14:textId="77777777" w:rsidR="00553661" w:rsidRDefault="00553661" w:rsidP="00553661">
      <w:r>
        <w:rPr>
          <w:b/>
          <w:bCs/>
        </w:rPr>
        <w:t>LEDGERING</w:t>
      </w:r>
    </w:p>
    <w:p w14:paraId="546DA456" w14:textId="77777777" w:rsidR="00553661" w:rsidRDefault="00553661" w:rsidP="00553661">
      <w:r>
        <w:t xml:space="preserve">For the avoidance of doubt, this document is a security interest expressing the value of Lien Claimant’s natural, equitable and legal rights over all the property, </w:t>
      </w:r>
      <w:proofErr w:type="gramStart"/>
      <w:r>
        <w:t>income</w:t>
      </w:r>
      <w:proofErr w:type="gramEnd"/>
      <w:r>
        <w:t xml:space="preserve"> and assets of Lien Debtor, to the value expressed within. Lien Claimant hereby charges this instrument in the sum of the Total Damages incurred. TOTAL LIEN VALUE: GBP </w:t>
      </w:r>
      <w:r>
        <w:rPr>
          <w:color w:val="C9211E"/>
        </w:rPr>
        <w:t>£…………………………</w:t>
      </w:r>
      <w:proofErr w:type="gramStart"/>
      <w:r>
        <w:rPr>
          <w:color w:val="C9211E"/>
        </w:rPr>
        <w:t>…..</w:t>
      </w:r>
      <w:proofErr w:type="gramEnd"/>
      <w:r>
        <w:t>, subject to additional default charges.</w:t>
      </w:r>
    </w:p>
    <w:p w14:paraId="0D465488" w14:textId="77777777" w:rsidR="00553661" w:rsidRDefault="00553661" w:rsidP="00553661"/>
    <w:p w14:paraId="5E259E5A" w14:textId="77777777" w:rsidR="00553661" w:rsidRDefault="00553661" w:rsidP="00553661">
      <w:r>
        <w:rPr>
          <w:b/>
          <w:bCs/>
        </w:rPr>
        <w:t>DEFAULT CONDITIONS</w:t>
      </w:r>
    </w:p>
    <w:p w14:paraId="6438BE55" w14:textId="77777777" w:rsidR="00553661" w:rsidRDefault="00553661" w:rsidP="00553661">
      <w:r>
        <w:t xml:space="preserve">Lien Debtor is given 21 days to deliver to Lien Claimant material evidence in support of an appropriate point-for-point rebuttal under oath or affirmation of the foregoing allegations. Failure to repudiate or rebut with material evidence every allegation made will result in Lien Debtor becoming immediately liable for the payment of Total Damages. Triple Damages of [Total Damages, x3] will also be added to the debt if Lien Debtor’s default is not cured. </w:t>
      </w:r>
      <w:proofErr w:type="gramStart"/>
      <w:r>
        <w:t>In the event that</w:t>
      </w:r>
      <w:proofErr w:type="gramEnd"/>
      <w:r>
        <w:t xml:space="preserve"> it is not cured within 90 days, Lien Debtor becomes liable for Exemplary Damages of [Total Damages, x 100] following NOTICE OF DEFAULT.</w:t>
      </w:r>
    </w:p>
    <w:p w14:paraId="6FEAA256" w14:textId="77777777" w:rsidR="00553661" w:rsidRDefault="00553661" w:rsidP="00553661"/>
    <w:p w14:paraId="1762A6D2" w14:textId="77777777" w:rsidR="00553661" w:rsidRDefault="00553661" w:rsidP="00553661">
      <w:r>
        <w:rPr>
          <w:b/>
          <w:bCs/>
        </w:rPr>
        <w:t>AFFIRMATION</w:t>
      </w:r>
    </w:p>
    <w:p w14:paraId="3EA67738" w14:textId="77777777" w:rsidR="00553661" w:rsidRDefault="00553661" w:rsidP="00553661">
      <w:r>
        <w:t xml:space="preserve">I, </w:t>
      </w:r>
      <w:r>
        <w:rPr>
          <w:color w:val="C9211E"/>
        </w:rPr>
        <w:t>Your Name in Upper-Case Lower-Case</w:t>
      </w:r>
      <w:r>
        <w:t xml:space="preserve">, Authorised Representative for </w:t>
      </w:r>
      <w:r>
        <w:rPr>
          <w:color w:val="C9211E"/>
        </w:rPr>
        <w:t xml:space="preserve">YOUR NAME IN UPPER CASE </w:t>
      </w:r>
      <w:r>
        <w:t xml:space="preserve">(Lien Claimant), hereby affirm upon my own unlimited commercial liability and under </w:t>
      </w:r>
      <w:r>
        <w:lastRenderedPageBreak/>
        <w:t xml:space="preserve">penalty of perjury, that I have read </w:t>
      </w:r>
      <w:proofErr w:type="gramStart"/>
      <w:r>
        <w:t>all of</w:t>
      </w:r>
      <w:proofErr w:type="gramEnd"/>
      <w:r>
        <w:t xml:space="preserve"> the contents of this Affidavit of Obligation, and to the very best of my knowledge, I believe that the facts expressed herein are true, correct and complete.</w:t>
      </w:r>
    </w:p>
    <w:p w14:paraId="13386A46" w14:textId="77777777" w:rsidR="00553661" w:rsidRDefault="00553661" w:rsidP="00553661">
      <w:r>
        <w:br/>
        <w:t xml:space="preserve">Executed by: </w:t>
      </w:r>
      <w:r>
        <w:rPr>
          <w:color w:val="C9211E"/>
        </w:rPr>
        <w:t>Your name in Upper-Case Lower -Case</w:t>
      </w:r>
    </w:p>
    <w:p w14:paraId="7651CB7B" w14:textId="77777777" w:rsidR="00553661" w:rsidRDefault="00553661" w:rsidP="00553661"/>
    <w:p w14:paraId="3AF81589" w14:textId="77777777" w:rsidR="00553661" w:rsidRDefault="00553661" w:rsidP="00553661"/>
    <w:p w14:paraId="5A5EF951" w14:textId="77777777" w:rsidR="00553661" w:rsidRDefault="00553661" w:rsidP="00553661"/>
    <w:p w14:paraId="088F7C62" w14:textId="77777777" w:rsidR="00553661" w:rsidRDefault="00553661" w:rsidP="00553661">
      <w:r>
        <w:br/>
        <w:t xml:space="preserve">Authorised Representative for </w:t>
      </w:r>
      <w:r>
        <w:rPr>
          <w:color w:val="C9211E"/>
        </w:rPr>
        <w:t>YOUR NAME IN UPPER-CASE</w:t>
      </w:r>
      <w:r>
        <w:t xml:space="preserve"> (Lien Claimant)</w:t>
      </w:r>
      <w:r>
        <w:br/>
        <w:t>All Rights Reserved – Without Prejudice – Without Recourse – Non-Assumpsit</w:t>
      </w:r>
      <w:r>
        <w:br/>
        <w:t>Errors &amp; Omissions Excepted</w:t>
      </w:r>
    </w:p>
    <w:p w14:paraId="03A37AEC" w14:textId="77777777" w:rsidR="00553661" w:rsidRDefault="00553661" w:rsidP="00553661"/>
    <w:p w14:paraId="31AF4F81" w14:textId="77777777" w:rsidR="00553661" w:rsidRDefault="00553661" w:rsidP="00553661">
      <w:r>
        <w:rPr>
          <w:b/>
          <w:bCs/>
        </w:rPr>
        <w:t>VERIFICATION</w:t>
      </w:r>
    </w:p>
    <w:p w14:paraId="2D89E24E" w14:textId="77777777" w:rsidR="00553661" w:rsidRDefault="00553661" w:rsidP="00553661">
      <w:r>
        <w:t xml:space="preserve">Affirmed, </w:t>
      </w:r>
      <w:proofErr w:type="gramStart"/>
      <w:r>
        <w:t>autographed</w:t>
      </w:r>
      <w:proofErr w:type="gramEnd"/>
      <w:r>
        <w:t xml:space="preserve"> and sealed before me, _________________, on the _______ day of the month of ________, in the year two thousand and ______.</w:t>
      </w:r>
    </w:p>
    <w:p w14:paraId="1DBB8708" w14:textId="77777777" w:rsidR="00553661" w:rsidRDefault="00553661" w:rsidP="00553661"/>
    <w:p w14:paraId="3E37F654" w14:textId="77777777" w:rsidR="00553661" w:rsidRDefault="00553661" w:rsidP="00553661">
      <w:r>
        <w:t>Notary Public: Notary Seal:</w:t>
      </w:r>
    </w:p>
    <w:p w14:paraId="03F1C5BE" w14:textId="77777777" w:rsidR="00553661" w:rsidRDefault="00553661" w:rsidP="00553661"/>
    <w:p w14:paraId="6D3BB99A" w14:textId="77777777" w:rsidR="00553661" w:rsidRDefault="00553661" w:rsidP="00553661"/>
    <w:p w14:paraId="274C2FE6" w14:textId="77777777" w:rsidR="00553661" w:rsidRDefault="00553661" w:rsidP="00553661"/>
    <w:p w14:paraId="30D65436" w14:textId="77777777" w:rsidR="00553661" w:rsidRDefault="00553661" w:rsidP="00553661">
      <w:r>
        <w:t>Notary Public’s office location.</w:t>
      </w:r>
    </w:p>
    <w:p w14:paraId="2969644D" w14:textId="77777777" w:rsidR="00553661" w:rsidRDefault="00553661" w:rsidP="00553661"/>
    <w:p w14:paraId="4B3998CA" w14:textId="77777777" w:rsidR="00553661" w:rsidRDefault="00553661" w:rsidP="00553661"/>
    <w:p w14:paraId="7BA76DC6" w14:textId="77777777" w:rsidR="00553661" w:rsidRDefault="00553661" w:rsidP="00553661"/>
    <w:p w14:paraId="612B3073" w14:textId="77777777" w:rsidR="00553661" w:rsidRDefault="00553661" w:rsidP="00553661"/>
    <w:p w14:paraId="50EE9ECB" w14:textId="77777777" w:rsidR="00553661" w:rsidRDefault="00553661" w:rsidP="00553661"/>
    <w:p w14:paraId="6D4EA49D" w14:textId="77777777" w:rsidR="00553661" w:rsidRDefault="00553661" w:rsidP="00553661">
      <w:r>
        <w:t>Signed &amp; Sealed By: __________________________________________</w:t>
      </w:r>
    </w:p>
    <w:p w14:paraId="7D0E1730" w14:textId="77777777" w:rsidR="00553661" w:rsidRDefault="00553661" w:rsidP="00553661">
      <w:r>
        <w:t xml:space="preserve">NOTICE is hereby given that the Lien Debtor has </w:t>
      </w:r>
      <w:proofErr w:type="gramStart"/>
      <w:r>
        <w:t>twenty one</w:t>
      </w:r>
      <w:proofErr w:type="gramEnd"/>
      <w:r>
        <w:t xml:space="preserve"> (21) days after receipt of this Affidavit of Obligation to rebut, deny, or otherwise prove invalid the allegations contained herein. Failure to rebut, deny or otherwise disprove any of the allegations will be construed as Lien Debtors’ affirmation that said allegations have been proven to be true, </w:t>
      </w:r>
      <w:proofErr w:type="gramStart"/>
      <w:r>
        <w:t>correct</w:t>
      </w:r>
      <w:proofErr w:type="gramEnd"/>
      <w:r>
        <w:t xml:space="preserve"> and complete.</w:t>
      </w:r>
    </w:p>
    <w:p w14:paraId="209C8BE5" w14:textId="77777777" w:rsidR="00553661" w:rsidRDefault="00553661" w:rsidP="00553661">
      <w:r>
        <w:t xml:space="preserve">Void </w:t>
      </w:r>
      <w:proofErr w:type="gramStart"/>
      <w:r>
        <w:t>where</w:t>
      </w:r>
      <w:proofErr w:type="gramEnd"/>
      <w:r>
        <w:t xml:space="preserve"> prohibited by law.</w:t>
      </w:r>
    </w:p>
    <w:p w14:paraId="30AF829F" w14:textId="77777777" w:rsidR="00553661" w:rsidRDefault="00553661" w:rsidP="00553661"/>
    <w:p w14:paraId="5832CA9A" w14:textId="77777777" w:rsidR="00553661" w:rsidRDefault="00553661" w:rsidP="00553661">
      <w:r>
        <w:t>------------------------------------------------------------------------------------------------------------------------</w:t>
      </w:r>
    </w:p>
    <w:p w14:paraId="2F9362AB" w14:textId="77777777" w:rsidR="00553661" w:rsidRDefault="00553661" w:rsidP="00553661"/>
    <w:p w14:paraId="443D031A" w14:textId="77777777" w:rsidR="00553661" w:rsidRDefault="00553661" w:rsidP="00553661"/>
    <w:p w14:paraId="73ACD322" w14:textId="77777777" w:rsidR="00553661" w:rsidRDefault="00553661" w:rsidP="00553661"/>
    <w:p w14:paraId="482CC59F" w14:textId="77777777" w:rsidR="00553661" w:rsidRDefault="00553661" w:rsidP="00553661"/>
    <w:p w14:paraId="78A651C7" w14:textId="77777777" w:rsidR="00553661" w:rsidRDefault="00553661" w:rsidP="00553661"/>
    <w:p w14:paraId="1F9C4A83" w14:textId="77777777" w:rsidR="00553661" w:rsidRDefault="00553661" w:rsidP="00553661"/>
    <w:p w14:paraId="49E349F2" w14:textId="77777777" w:rsidR="00553661" w:rsidRDefault="00553661" w:rsidP="00553661"/>
    <w:p w14:paraId="2F98B842" w14:textId="77777777" w:rsidR="00553661" w:rsidRDefault="00553661" w:rsidP="00553661">
      <w:pPr>
        <w:jc w:val="center"/>
        <w:rPr>
          <w:b/>
          <w:bCs/>
        </w:rPr>
      </w:pPr>
    </w:p>
    <w:p w14:paraId="10E192AC" w14:textId="77777777" w:rsidR="00553661" w:rsidRDefault="00553661" w:rsidP="00553661">
      <w:pPr>
        <w:jc w:val="center"/>
        <w:rPr>
          <w:b/>
          <w:bCs/>
        </w:rPr>
      </w:pPr>
    </w:p>
    <w:p w14:paraId="38C48A08" w14:textId="77777777" w:rsidR="00553661" w:rsidRDefault="00553661" w:rsidP="00553661">
      <w:pPr>
        <w:jc w:val="center"/>
        <w:rPr>
          <w:b/>
          <w:bCs/>
        </w:rPr>
      </w:pPr>
    </w:p>
    <w:p w14:paraId="66F01B90" w14:textId="77777777" w:rsidR="00553661" w:rsidRDefault="00553661" w:rsidP="00553661">
      <w:pPr>
        <w:jc w:val="center"/>
        <w:rPr>
          <w:b/>
          <w:bCs/>
        </w:rPr>
      </w:pPr>
    </w:p>
    <w:p w14:paraId="245E482B" w14:textId="77777777" w:rsidR="00553661" w:rsidRDefault="00553661" w:rsidP="00553661">
      <w:pPr>
        <w:jc w:val="center"/>
        <w:rPr>
          <w:b/>
          <w:bCs/>
        </w:rPr>
      </w:pPr>
    </w:p>
    <w:p w14:paraId="50035FD4" w14:textId="77777777" w:rsidR="00553661" w:rsidRDefault="00553661" w:rsidP="00553661">
      <w:pPr>
        <w:jc w:val="center"/>
        <w:rPr>
          <w:b/>
          <w:bCs/>
        </w:rPr>
      </w:pPr>
    </w:p>
    <w:p w14:paraId="2C80296D" w14:textId="77777777" w:rsidR="00553661" w:rsidRDefault="00553661" w:rsidP="00553661">
      <w:pPr>
        <w:jc w:val="center"/>
        <w:rPr>
          <w:b/>
          <w:bCs/>
        </w:rPr>
      </w:pPr>
    </w:p>
    <w:p w14:paraId="4BC1F32B" w14:textId="77777777" w:rsidR="00553661" w:rsidRDefault="00553661" w:rsidP="00553661">
      <w:pPr>
        <w:jc w:val="center"/>
        <w:rPr>
          <w:b/>
          <w:bCs/>
        </w:rPr>
      </w:pPr>
    </w:p>
    <w:p w14:paraId="6A9A97C7" w14:textId="77777777" w:rsidR="00553661" w:rsidRDefault="00553661" w:rsidP="00553661">
      <w:pPr>
        <w:jc w:val="center"/>
        <w:rPr>
          <w:b/>
          <w:bCs/>
        </w:rPr>
      </w:pPr>
    </w:p>
    <w:p w14:paraId="47BDA15B" w14:textId="77777777" w:rsidR="00553661" w:rsidRDefault="00553661" w:rsidP="00553661">
      <w:pPr>
        <w:jc w:val="center"/>
        <w:rPr>
          <w:b/>
          <w:bCs/>
        </w:rPr>
      </w:pPr>
    </w:p>
    <w:p w14:paraId="50E407C2" w14:textId="77777777" w:rsidR="00553661" w:rsidRDefault="00553661" w:rsidP="00553661">
      <w:pPr>
        <w:jc w:val="center"/>
        <w:rPr>
          <w:b/>
          <w:bCs/>
        </w:rPr>
      </w:pPr>
    </w:p>
    <w:p w14:paraId="570A864D" w14:textId="77777777" w:rsidR="00553661" w:rsidRDefault="00553661" w:rsidP="00553661">
      <w:pPr>
        <w:pageBreakBefore/>
        <w:jc w:val="center"/>
        <w:rPr>
          <w:b/>
          <w:bCs/>
          <w:color w:val="FF0000"/>
          <w:sz w:val="32"/>
          <w:szCs w:val="32"/>
        </w:rPr>
      </w:pPr>
      <w:r>
        <w:rPr>
          <w:rStyle w:val="DefaultParagraphFont1"/>
          <w:rFonts w:eastAsia="Times New Roman" w:cs="Arial"/>
          <w:b/>
          <w:bCs/>
          <w:color w:val="555555"/>
          <w:sz w:val="32"/>
          <w:szCs w:val="32"/>
          <w:shd w:val="clear" w:color="auto" w:fill="FFFFFF"/>
          <w:lang w:eastAsia="en-GB"/>
        </w:rPr>
        <w:lastRenderedPageBreak/>
        <w:t>PRIVATE &amp; CONFIDENTIAL</w:t>
      </w:r>
    </w:p>
    <w:p w14:paraId="49CF163B" w14:textId="77777777" w:rsidR="00553661" w:rsidRDefault="00553661" w:rsidP="00553661">
      <w:pPr>
        <w:jc w:val="center"/>
        <w:rPr>
          <w:b/>
          <w:bCs/>
          <w:color w:val="FF0000"/>
          <w:sz w:val="32"/>
          <w:szCs w:val="32"/>
        </w:rPr>
      </w:pPr>
    </w:p>
    <w:p w14:paraId="2894C29B" w14:textId="77777777" w:rsidR="00553661" w:rsidRDefault="00553661" w:rsidP="00553661">
      <w:pPr>
        <w:jc w:val="right"/>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6DFA80BC" w14:textId="77777777" w:rsidR="00553661" w:rsidRDefault="00553661" w:rsidP="00553661"/>
    <w:p w14:paraId="3E2990A0" w14:textId="77777777" w:rsidR="00553661" w:rsidRDefault="00553661" w:rsidP="00553661">
      <w:pPr>
        <w:rPr>
          <w:color w:val="C9211E"/>
        </w:rPr>
      </w:pPr>
    </w:p>
    <w:p w14:paraId="5B9E2C5B" w14:textId="77777777" w:rsidR="00553661" w:rsidRDefault="00553661" w:rsidP="00553661">
      <w:pPr>
        <w:rPr>
          <w:color w:val="C9211E"/>
        </w:rPr>
      </w:pPr>
      <w:r>
        <w:rPr>
          <w:color w:val="C9211E"/>
        </w:rPr>
        <w:t xml:space="preserve">Hugh </w:t>
      </w:r>
      <w:proofErr w:type="spellStart"/>
      <w:r>
        <w:rPr>
          <w:color w:val="C9211E"/>
        </w:rPr>
        <w:t>Stopnow</w:t>
      </w:r>
      <w:proofErr w:type="spellEnd"/>
      <w:r>
        <w:rPr>
          <w:color w:val="C9211E"/>
        </w:rPr>
        <w:t xml:space="preserve"> </w:t>
      </w:r>
      <w:r>
        <w:rPr>
          <w:color w:val="000000"/>
        </w:rPr>
        <w:t>(CEO)</w:t>
      </w:r>
      <w:r>
        <w:rPr>
          <w:color w:val="C9211E"/>
        </w:rPr>
        <w:br/>
        <w:t>Your District/County Council</w:t>
      </w:r>
      <w:r>
        <w:rPr>
          <w:color w:val="C9211E"/>
        </w:rPr>
        <w:br/>
        <w:t>REGISTERED OFFICE</w:t>
      </w:r>
    </w:p>
    <w:p w14:paraId="5E187DEB" w14:textId="77777777" w:rsidR="00553661" w:rsidRDefault="00553661" w:rsidP="00553661">
      <w:pPr>
        <w:rPr>
          <w:color w:val="C9211E"/>
        </w:rPr>
      </w:pPr>
      <w:r>
        <w:rPr>
          <w:color w:val="C9211E"/>
        </w:rPr>
        <w:t>………………………..</w:t>
      </w:r>
    </w:p>
    <w:p w14:paraId="6CA3788F" w14:textId="77777777" w:rsidR="00553661" w:rsidRDefault="00553661" w:rsidP="00553661">
      <w:pPr>
        <w:rPr>
          <w:color w:val="C9211E"/>
        </w:rPr>
      </w:pPr>
      <w:r>
        <w:rPr>
          <w:color w:val="C9211E"/>
        </w:rPr>
        <w:t>………………………..</w:t>
      </w:r>
    </w:p>
    <w:p w14:paraId="5654FE22" w14:textId="77777777" w:rsidR="00553661" w:rsidRDefault="00553661" w:rsidP="00553661">
      <w:pPr>
        <w:rPr>
          <w:color w:val="C9211E"/>
        </w:rPr>
      </w:pPr>
    </w:p>
    <w:p w14:paraId="15A645AE" w14:textId="77777777" w:rsidR="00553661" w:rsidRDefault="00553661" w:rsidP="00553661">
      <w:r>
        <w:rPr>
          <w:color w:val="C9211E"/>
        </w:rPr>
        <w:t>DATE</w:t>
      </w:r>
    </w:p>
    <w:p w14:paraId="26CBEA32" w14:textId="77777777" w:rsidR="00553661" w:rsidRDefault="00553661" w:rsidP="00553661">
      <w:r>
        <w:br/>
      </w:r>
      <w:r>
        <w:rPr>
          <w:b/>
          <w:bCs/>
        </w:rPr>
        <w:t>NOTICE OF FAULT &amp; OPPORTUNITY TO CURE</w:t>
      </w:r>
    </w:p>
    <w:p w14:paraId="77E44CAA" w14:textId="77777777" w:rsidR="00553661" w:rsidRDefault="00553661" w:rsidP="00553661">
      <w:r>
        <w:t>NOTICE TO AGENT IS NOTICE TO PRINCIPAL</w:t>
      </w:r>
      <w:r>
        <w:br/>
        <w:t>NOTICE TO PRINCIPAL IS NOTICE TO AGENT</w:t>
      </w:r>
    </w:p>
    <w:p w14:paraId="0C5E010F" w14:textId="77777777" w:rsidR="00553661" w:rsidRDefault="00553661" w:rsidP="00553661"/>
    <w:p w14:paraId="0D5B5420" w14:textId="77777777" w:rsidR="00553661" w:rsidRDefault="00553661" w:rsidP="00553661">
      <w:r>
        <w:t xml:space="preserve">Dear </w:t>
      </w:r>
      <w:r>
        <w:rPr>
          <w:color w:val="C9211E"/>
        </w:rPr>
        <w:t xml:space="preserve">Hugh </w:t>
      </w:r>
      <w:proofErr w:type="spellStart"/>
      <w:r>
        <w:rPr>
          <w:color w:val="C9211E"/>
        </w:rPr>
        <w:t>Stopnow</w:t>
      </w:r>
      <w:proofErr w:type="spellEnd"/>
      <w:r>
        <w:rPr>
          <w:color w:val="C9211E"/>
        </w:rPr>
        <w:t>,</w:t>
      </w:r>
    </w:p>
    <w:p w14:paraId="03B70188" w14:textId="77777777" w:rsidR="00553661" w:rsidRDefault="00553661" w:rsidP="00553661"/>
    <w:p w14:paraId="1EC270D6" w14:textId="77777777" w:rsidR="00553661" w:rsidRDefault="00553661" w:rsidP="00553661">
      <w:r>
        <w:rPr>
          <w:color w:val="C9211E"/>
        </w:rPr>
        <w:t>Your District/County Council</w:t>
      </w:r>
      <w:r>
        <w:t xml:space="preserve"> has failed to respond to </w:t>
      </w:r>
      <w:proofErr w:type="spellStart"/>
      <w:r>
        <w:t>to</w:t>
      </w:r>
      <w:proofErr w:type="spellEnd"/>
      <w:r>
        <w:t xml:space="preserve"> the AFFIDAVIT OF OBLIGATION dated </w:t>
      </w:r>
      <w:r>
        <w:rPr>
          <w:color w:val="C9211E"/>
        </w:rPr>
        <w:t>______________________</w:t>
      </w:r>
      <w:proofErr w:type="gramStart"/>
      <w:r>
        <w:rPr>
          <w:color w:val="C9211E"/>
        </w:rPr>
        <w:t>_,</w:t>
      </w:r>
      <w:r>
        <w:t xml:space="preserve"> and</w:t>
      </w:r>
      <w:proofErr w:type="gramEnd"/>
      <w:r>
        <w:t xml:space="preserve"> served by Royal Mail Recorded Delivery </w:t>
      </w:r>
      <w:r>
        <w:rPr>
          <w:color w:val="C9211E"/>
        </w:rPr>
        <w:t xml:space="preserve">############### </w:t>
      </w:r>
      <w:r>
        <w:t xml:space="preserve">on </w:t>
      </w:r>
      <w:r>
        <w:rPr>
          <w:color w:val="C9211E"/>
        </w:rPr>
        <w:t>______________________</w:t>
      </w:r>
      <w:r>
        <w:t>.</w:t>
      </w:r>
    </w:p>
    <w:p w14:paraId="246F7E96" w14:textId="77777777" w:rsidR="00553661" w:rsidRDefault="00553661" w:rsidP="00553661">
      <w:r>
        <w:t xml:space="preserve">Therefore, I hereby serve NOTICE OF FAULT &amp; OPPORTUNITY TO CURE. </w:t>
      </w:r>
      <w:r>
        <w:rPr>
          <w:color w:val="FF0000"/>
        </w:rPr>
        <w:t xml:space="preserve">Hugh </w:t>
      </w:r>
      <w:proofErr w:type="spellStart"/>
      <w:r>
        <w:rPr>
          <w:color w:val="FF0000"/>
        </w:rPr>
        <w:t>Stopnow</w:t>
      </w:r>
      <w:proofErr w:type="spellEnd"/>
      <w:r>
        <w:rPr>
          <w:color w:val="C9211E"/>
        </w:rPr>
        <w:t xml:space="preserve"> </w:t>
      </w:r>
      <w:r>
        <w:t xml:space="preserve">has </w:t>
      </w:r>
      <w:proofErr w:type="gramStart"/>
      <w:r>
        <w:t>twenty one</w:t>
      </w:r>
      <w:proofErr w:type="gramEnd"/>
      <w:r>
        <w:t xml:space="preserve"> (21) days in which to deliver an appropriate and timely response. Triple damages now apply.</w:t>
      </w:r>
    </w:p>
    <w:p w14:paraId="645806D9" w14:textId="77777777" w:rsidR="00553661" w:rsidRDefault="00553661" w:rsidP="00553661"/>
    <w:p w14:paraId="200BA22E" w14:textId="77777777" w:rsidR="00553661" w:rsidRDefault="00553661" w:rsidP="00553661">
      <w:r>
        <w:t>With sincerity and honour,</w:t>
      </w:r>
    </w:p>
    <w:p w14:paraId="79596F09" w14:textId="77777777" w:rsidR="00553661" w:rsidRDefault="00553661" w:rsidP="00553661">
      <w:r>
        <w:t xml:space="preserve">By: </w:t>
      </w:r>
      <w:r>
        <w:rPr>
          <w:color w:val="C9211E"/>
        </w:rPr>
        <w:t>Your name in Upper-Case Lower-Case</w:t>
      </w:r>
    </w:p>
    <w:p w14:paraId="7705B28A" w14:textId="77777777" w:rsidR="00553661" w:rsidRDefault="00553661" w:rsidP="00553661"/>
    <w:p w14:paraId="309F4528" w14:textId="77777777" w:rsidR="00553661" w:rsidRDefault="00553661" w:rsidP="00553661"/>
    <w:p w14:paraId="692CCE18" w14:textId="77777777" w:rsidR="00553661" w:rsidRDefault="00553661" w:rsidP="00553661"/>
    <w:p w14:paraId="76EB6241" w14:textId="77777777" w:rsidR="00553661" w:rsidRDefault="00553661" w:rsidP="00553661"/>
    <w:p w14:paraId="3F255B43" w14:textId="77777777" w:rsidR="00553661" w:rsidRDefault="00553661" w:rsidP="00553661"/>
    <w:p w14:paraId="172AF8BA" w14:textId="77777777" w:rsidR="00553661" w:rsidRDefault="00553661" w:rsidP="00553661">
      <w:r>
        <w:br/>
        <w:t xml:space="preserve">Authorised Representative for </w:t>
      </w:r>
      <w:r>
        <w:rPr>
          <w:color w:val="C9211E"/>
        </w:rPr>
        <w:t>YOUR NAME IN UPPER-CASE</w:t>
      </w:r>
    </w:p>
    <w:p w14:paraId="6694B3D0" w14:textId="77777777" w:rsidR="00553661" w:rsidRDefault="00553661" w:rsidP="00553661">
      <w:r>
        <w:br/>
        <w:t>All Rights Reserved – Without Prejudice – Without Recourse – Non-Assumpsit</w:t>
      </w:r>
    </w:p>
    <w:p w14:paraId="71C30DE6" w14:textId="77777777" w:rsidR="00553661" w:rsidRDefault="00553661" w:rsidP="00553661">
      <w:r>
        <w:t>Errors &amp; Omissions Excepted</w:t>
      </w:r>
    </w:p>
    <w:p w14:paraId="62F91A80" w14:textId="77777777" w:rsidR="00553661" w:rsidRDefault="00553661" w:rsidP="00553661"/>
    <w:p w14:paraId="097A9AB6" w14:textId="77777777" w:rsidR="00553661" w:rsidRDefault="00553661" w:rsidP="00553661"/>
    <w:p w14:paraId="3F8DF569" w14:textId="77777777" w:rsidR="00553661" w:rsidRDefault="00553661" w:rsidP="00553661"/>
    <w:p w14:paraId="440C86F3" w14:textId="77777777" w:rsidR="00553661" w:rsidRDefault="00553661" w:rsidP="00553661"/>
    <w:p w14:paraId="2FA1EEE5" w14:textId="77777777" w:rsidR="00553661" w:rsidRDefault="00553661" w:rsidP="00553661"/>
    <w:p w14:paraId="7256A021" w14:textId="77777777" w:rsidR="00553661" w:rsidRDefault="00553661" w:rsidP="00553661"/>
    <w:p w14:paraId="004A0322" w14:textId="77777777" w:rsidR="00553661" w:rsidRDefault="00553661" w:rsidP="00553661"/>
    <w:p w14:paraId="3266ED9E" w14:textId="77777777" w:rsidR="00553661" w:rsidRDefault="00553661" w:rsidP="00553661"/>
    <w:p w14:paraId="31B69E11" w14:textId="77777777" w:rsidR="00553661" w:rsidRDefault="00553661" w:rsidP="00553661"/>
    <w:p w14:paraId="45DAC7F8" w14:textId="77777777" w:rsidR="00553661" w:rsidRDefault="00553661" w:rsidP="00553661">
      <w:pPr>
        <w:pageBreakBefore/>
        <w:jc w:val="center"/>
        <w:rPr>
          <w:b/>
          <w:bCs/>
          <w:color w:val="FF0000"/>
          <w:sz w:val="32"/>
          <w:szCs w:val="32"/>
        </w:rPr>
      </w:pPr>
      <w:r>
        <w:rPr>
          <w:rStyle w:val="DefaultParagraphFont1"/>
          <w:rFonts w:eastAsia="Times New Roman" w:cs="Arial"/>
          <w:b/>
          <w:bCs/>
          <w:color w:val="555555"/>
          <w:sz w:val="32"/>
          <w:szCs w:val="32"/>
          <w:shd w:val="clear" w:color="auto" w:fill="FFFFFF"/>
          <w:lang w:eastAsia="en-GB"/>
        </w:rPr>
        <w:lastRenderedPageBreak/>
        <w:t>PRIVATE &amp; CONFIDENTIAL</w:t>
      </w:r>
    </w:p>
    <w:p w14:paraId="75364E1B" w14:textId="77777777" w:rsidR="00553661" w:rsidRDefault="00553661" w:rsidP="00553661">
      <w:pPr>
        <w:jc w:val="center"/>
        <w:rPr>
          <w:b/>
          <w:bCs/>
          <w:color w:val="FF0000"/>
          <w:sz w:val="32"/>
          <w:szCs w:val="32"/>
        </w:rPr>
      </w:pPr>
    </w:p>
    <w:p w14:paraId="3F5F59EB" w14:textId="77777777" w:rsidR="00553661" w:rsidRDefault="00553661" w:rsidP="00553661">
      <w:pPr>
        <w:jc w:val="right"/>
      </w:pPr>
      <w:r>
        <w:rPr>
          <w:b/>
          <w:bCs/>
          <w:color w:val="FF0000"/>
          <w:sz w:val="32"/>
          <w:szCs w:val="32"/>
        </w:rPr>
        <w:t>Your name</w:t>
      </w:r>
      <w:r>
        <w:rPr>
          <w:b/>
          <w:bCs/>
          <w:color w:val="FF0000"/>
          <w:sz w:val="32"/>
          <w:szCs w:val="32"/>
        </w:rPr>
        <w:br/>
        <w:t>Address</w:t>
      </w:r>
      <w:r>
        <w:rPr>
          <w:b/>
          <w:bCs/>
          <w:color w:val="FF0000"/>
          <w:sz w:val="32"/>
          <w:szCs w:val="32"/>
        </w:rPr>
        <w:br/>
        <w:t>City/Town</w:t>
      </w:r>
      <w:r>
        <w:rPr>
          <w:b/>
          <w:bCs/>
          <w:color w:val="FF0000"/>
          <w:sz w:val="32"/>
          <w:szCs w:val="32"/>
        </w:rPr>
        <w:br/>
        <w:t>Postcode</w:t>
      </w:r>
    </w:p>
    <w:p w14:paraId="48096CCE" w14:textId="77777777" w:rsidR="00553661" w:rsidRDefault="00553661" w:rsidP="00553661"/>
    <w:p w14:paraId="2C9FEBE9" w14:textId="77777777" w:rsidR="00553661" w:rsidRDefault="00553661" w:rsidP="00553661"/>
    <w:p w14:paraId="0E2A11A7" w14:textId="77777777" w:rsidR="00553661" w:rsidRDefault="00553661" w:rsidP="00553661">
      <w:pPr>
        <w:rPr>
          <w:color w:val="C9211E"/>
        </w:rPr>
      </w:pPr>
      <w:r>
        <w:rPr>
          <w:color w:val="C9211E"/>
        </w:rPr>
        <w:t xml:space="preserve">Hugh </w:t>
      </w:r>
      <w:proofErr w:type="spellStart"/>
      <w:r>
        <w:rPr>
          <w:color w:val="C9211E"/>
        </w:rPr>
        <w:t>Stopnow</w:t>
      </w:r>
      <w:proofErr w:type="spellEnd"/>
      <w:r>
        <w:rPr>
          <w:color w:val="C9211E"/>
        </w:rPr>
        <w:t xml:space="preserve"> </w:t>
      </w:r>
      <w:r>
        <w:rPr>
          <w:color w:val="000000"/>
        </w:rPr>
        <w:t>(CEO)</w:t>
      </w:r>
      <w:r>
        <w:rPr>
          <w:color w:val="C9211E"/>
        </w:rPr>
        <w:br/>
        <w:t>Your District/County Council</w:t>
      </w:r>
      <w:r>
        <w:rPr>
          <w:color w:val="C9211E"/>
        </w:rPr>
        <w:br/>
        <w:t>REGISTERED OFFICE</w:t>
      </w:r>
    </w:p>
    <w:p w14:paraId="7EF3FC7F" w14:textId="77777777" w:rsidR="00553661" w:rsidRDefault="00553661" w:rsidP="00553661">
      <w:pPr>
        <w:rPr>
          <w:color w:val="C9211E"/>
        </w:rPr>
      </w:pPr>
      <w:r>
        <w:rPr>
          <w:color w:val="C9211E"/>
        </w:rPr>
        <w:t>………………………..</w:t>
      </w:r>
    </w:p>
    <w:p w14:paraId="712A8341" w14:textId="77777777" w:rsidR="00553661" w:rsidRDefault="00553661" w:rsidP="00553661">
      <w:r>
        <w:rPr>
          <w:color w:val="C9211E"/>
        </w:rPr>
        <w:t>………………………..</w:t>
      </w:r>
    </w:p>
    <w:p w14:paraId="06FA3CD8" w14:textId="77777777" w:rsidR="00553661" w:rsidRDefault="00553661" w:rsidP="00553661"/>
    <w:p w14:paraId="48FCD10E" w14:textId="77777777" w:rsidR="00553661" w:rsidRDefault="00553661" w:rsidP="00553661">
      <w:r>
        <w:rPr>
          <w:color w:val="FF0000"/>
        </w:rPr>
        <w:t>DATE</w:t>
      </w:r>
    </w:p>
    <w:p w14:paraId="25ECF4D5" w14:textId="77777777" w:rsidR="00553661" w:rsidRDefault="00553661" w:rsidP="00553661"/>
    <w:p w14:paraId="0E7954B1" w14:textId="77777777" w:rsidR="00553661" w:rsidRDefault="00553661" w:rsidP="00553661">
      <w:r>
        <w:rPr>
          <w:b/>
          <w:bCs/>
        </w:rPr>
        <w:t>NOTICE OF DEFAULT</w:t>
      </w:r>
    </w:p>
    <w:p w14:paraId="5FB2BE73" w14:textId="77777777" w:rsidR="00553661" w:rsidRDefault="00553661" w:rsidP="00553661">
      <w:r>
        <w:t>NOTICE TO AGENT IS NOTICE TO PRINCIPAL</w:t>
      </w:r>
      <w:r>
        <w:br/>
        <w:t>NOTICE TO PRINCIPAL IS NOTICE TO AGENT</w:t>
      </w:r>
    </w:p>
    <w:p w14:paraId="67412BCC" w14:textId="77777777" w:rsidR="00553661" w:rsidRDefault="00553661" w:rsidP="00553661"/>
    <w:p w14:paraId="4A3A3223" w14:textId="77777777" w:rsidR="00553661" w:rsidRDefault="00553661" w:rsidP="00553661">
      <w:r>
        <w:t xml:space="preserve">Dear </w:t>
      </w:r>
      <w:r>
        <w:rPr>
          <w:color w:val="C9211E"/>
        </w:rPr>
        <w:t xml:space="preserve">Hugh </w:t>
      </w:r>
      <w:proofErr w:type="spellStart"/>
      <w:r>
        <w:rPr>
          <w:color w:val="C9211E"/>
        </w:rPr>
        <w:t>Stopnow</w:t>
      </w:r>
      <w:proofErr w:type="spellEnd"/>
      <w:r>
        <w:rPr>
          <w:color w:val="C9211E"/>
        </w:rPr>
        <w:t>,</w:t>
      </w:r>
    </w:p>
    <w:p w14:paraId="35A23A50" w14:textId="77777777" w:rsidR="00553661" w:rsidRDefault="00553661" w:rsidP="00553661"/>
    <w:p w14:paraId="2BA3E17C" w14:textId="77777777" w:rsidR="00553661" w:rsidRDefault="00553661" w:rsidP="00553661">
      <w:r>
        <w:rPr>
          <w:color w:val="C9211E"/>
        </w:rPr>
        <w:t xml:space="preserve">Your District/County Council </w:t>
      </w:r>
      <w:r>
        <w:t>has failed to respond to the notarised AFFIDAVIT OF OBLIGATION dated</w:t>
      </w:r>
      <w:r>
        <w:rPr>
          <w:color w:val="C9211E"/>
        </w:rPr>
        <w:t xml:space="preserve"> _______________________, </w:t>
      </w:r>
      <w:r>
        <w:t xml:space="preserve">and served by Royal Mail Recorded Delivery </w:t>
      </w:r>
      <w:r>
        <w:rPr>
          <w:color w:val="C9211E"/>
        </w:rPr>
        <w:t xml:space="preserve">############### </w:t>
      </w:r>
      <w:r>
        <w:t xml:space="preserve">on </w:t>
      </w:r>
      <w:r>
        <w:rPr>
          <w:color w:val="C9211E"/>
        </w:rPr>
        <w:t>______________________,</w:t>
      </w:r>
      <w:r>
        <w:t xml:space="preserve"> as well as NOTICE OF FAULT &amp; OPPORTUNITY TO CURE dated</w:t>
      </w:r>
      <w:r>
        <w:rPr>
          <w:color w:val="C9211E"/>
        </w:rPr>
        <w:t xml:space="preserve"> _______________________,</w:t>
      </w:r>
      <w:r>
        <w:t xml:space="preserve"> and served by Royal Mail Recorded Delivery </w:t>
      </w:r>
      <w:r>
        <w:rPr>
          <w:color w:val="C9211E"/>
        </w:rPr>
        <w:t>###############</w:t>
      </w:r>
      <w:r>
        <w:t xml:space="preserve"> on </w:t>
      </w:r>
      <w:r>
        <w:rPr>
          <w:color w:val="C9211E"/>
        </w:rPr>
        <w:t>______________________.</w:t>
      </w:r>
    </w:p>
    <w:p w14:paraId="490E2465" w14:textId="77777777" w:rsidR="00553661" w:rsidRDefault="00553661" w:rsidP="00553661">
      <w:r>
        <w:t>Therefore, I hereby serve NOTICE OF DEFAULT. Exemplary damages now apply.</w:t>
      </w:r>
    </w:p>
    <w:p w14:paraId="3E970212" w14:textId="77777777" w:rsidR="00553661" w:rsidRDefault="00553661" w:rsidP="00553661"/>
    <w:p w14:paraId="42373C0A" w14:textId="77777777" w:rsidR="00553661" w:rsidRDefault="00553661" w:rsidP="00553661">
      <w:r>
        <w:t>With sincerity and honour,</w:t>
      </w:r>
    </w:p>
    <w:p w14:paraId="5C071AC1" w14:textId="77777777" w:rsidR="00553661" w:rsidRDefault="00553661" w:rsidP="00553661"/>
    <w:p w14:paraId="179A5720" w14:textId="77777777" w:rsidR="00553661" w:rsidRDefault="00553661" w:rsidP="00553661">
      <w:r>
        <w:t xml:space="preserve">By: </w:t>
      </w:r>
      <w:r>
        <w:rPr>
          <w:color w:val="C9211E"/>
        </w:rPr>
        <w:t>Your name in Upper-Case Lower-Case</w:t>
      </w:r>
    </w:p>
    <w:p w14:paraId="170D2784" w14:textId="77777777" w:rsidR="00553661" w:rsidRDefault="00553661" w:rsidP="00553661"/>
    <w:p w14:paraId="6EB1B1F7" w14:textId="77777777" w:rsidR="00553661" w:rsidRDefault="00553661" w:rsidP="00553661"/>
    <w:p w14:paraId="320547B8" w14:textId="77777777" w:rsidR="00553661" w:rsidRDefault="00553661" w:rsidP="00553661"/>
    <w:p w14:paraId="0F9D2268" w14:textId="77777777" w:rsidR="00553661" w:rsidRDefault="00553661" w:rsidP="00553661"/>
    <w:p w14:paraId="1A3DAAFA" w14:textId="77777777" w:rsidR="00553661" w:rsidRDefault="00553661" w:rsidP="00553661"/>
    <w:p w14:paraId="4AD4FF54" w14:textId="77777777" w:rsidR="00553661" w:rsidRDefault="00553661" w:rsidP="00553661">
      <w:r>
        <w:br/>
        <w:t xml:space="preserve">Authorised Representative for </w:t>
      </w:r>
      <w:r>
        <w:rPr>
          <w:color w:val="C9211E"/>
        </w:rPr>
        <w:t>YOUR NAME IN UPPER-CASE</w:t>
      </w:r>
    </w:p>
    <w:p w14:paraId="6854106E" w14:textId="77777777" w:rsidR="00553661" w:rsidRDefault="00553661" w:rsidP="00553661"/>
    <w:p w14:paraId="7C0740C5" w14:textId="77777777" w:rsidR="00553661" w:rsidRDefault="00553661" w:rsidP="00553661">
      <w:r>
        <w:t>All Rights Reserved – Without Prejudice – Without Recourse – Non-Assumpsit</w:t>
      </w:r>
    </w:p>
    <w:p w14:paraId="3D4CCC96" w14:textId="77777777" w:rsidR="00553661" w:rsidRDefault="00553661" w:rsidP="00553661">
      <w:r>
        <w:t>Errors &amp; Omissions Excepted</w:t>
      </w:r>
    </w:p>
    <w:p w14:paraId="46517C9F" w14:textId="77777777" w:rsidR="00553661" w:rsidRDefault="00553661" w:rsidP="00553661"/>
    <w:p w14:paraId="3F26A957" w14:textId="77777777" w:rsidR="00553661" w:rsidRDefault="00553661" w:rsidP="00553661"/>
    <w:p w14:paraId="493B56AE" w14:textId="77777777" w:rsidR="00553661" w:rsidRDefault="00553661" w:rsidP="00553661"/>
    <w:p w14:paraId="04793685" w14:textId="77777777" w:rsidR="00553661" w:rsidRDefault="00553661" w:rsidP="00553661"/>
    <w:p w14:paraId="392D2F9C" w14:textId="77777777" w:rsidR="00553661" w:rsidRDefault="00553661" w:rsidP="00553661"/>
    <w:p w14:paraId="15883C5B" w14:textId="77777777" w:rsidR="00553661" w:rsidRDefault="00553661" w:rsidP="00553661"/>
    <w:p w14:paraId="268029E1" w14:textId="77777777" w:rsidR="00553661" w:rsidRDefault="00553661" w:rsidP="00553661"/>
    <w:p w14:paraId="1DD366C5" w14:textId="77777777" w:rsidR="00553661" w:rsidRDefault="00553661" w:rsidP="00553661"/>
    <w:p w14:paraId="521A58B9" w14:textId="77777777" w:rsidR="00553661" w:rsidRDefault="00553661" w:rsidP="00553661">
      <w:pPr>
        <w:jc w:val="center"/>
      </w:pPr>
      <w:r>
        <w:rPr>
          <w:b/>
          <w:bCs/>
          <w:sz w:val="32"/>
          <w:szCs w:val="32"/>
        </w:rPr>
        <w:lastRenderedPageBreak/>
        <w:t>AFFIDAVIT OF SERVICE &amp; NON-RESPONSE</w:t>
      </w:r>
      <w:r>
        <w:br/>
        <w:t>A Verified Plain Statement of the Facts</w:t>
      </w:r>
    </w:p>
    <w:p w14:paraId="57CAA425" w14:textId="77777777" w:rsidR="00553661" w:rsidRDefault="00553661" w:rsidP="00553661">
      <w:pPr>
        <w:jc w:val="center"/>
      </w:pPr>
    </w:p>
    <w:p w14:paraId="140811B6" w14:textId="77777777" w:rsidR="00553661" w:rsidRDefault="00553661" w:rsidP="00553661">
      <w:r>
        <w:t xml:space="preserve">I, </w:t>
      </w:r>
      <w:proofErr w:type="gramStart"/>
      <w:r>
        <w:rPr>
          <w:color w:val="C9211E"/>
        </w:rPr>
        <w:t>Your</w:t>
      </w:r>
      <w:proofErr w:type="gramEnd"/>
      <w:r>
        <w:rPr>
          <w:color w:val="C9211E"/>
        </w:rPr>
        <w:t xml:space="preserve"> name in Upper-Case Lower-Case</w:t>
      </w:r>
      <w:r>
        <w:t xml:space="preserve">, an adult flesh and blood </w:t>
      </w:r>
      <w:r>
        <w:rPr>
          <w:color w:val="C9211E"/>
        </w:rPr>
        <w:t>man/woman</w:t>
      </w:r>
      <w:r>
        <w:t xml:space="preserve"> of sound mind, do state unequivocally that I served the following documents on </w:t>
      </w:r>
      <w:r>
        <w:rPr>
          <w:color w:val="C9211E"/>
        </w:rPr>
        <w:t xml:space="preserve">Hugh </w:t>
      </w:r>
      <w:proofErr w:type="spellStart"/>
      <w:r>
        <w:rPr>
          <w:color w:val="C9211E"/>
        </w:rPr>
        <w:t>Stopnow</w:t>
      </w:r>
      <w:proofErr w:type="spellEnd"/>
      <w:r>
        <w:t xml:space="preserve">, CEO of </w:t>
      </w:r>
      <w:r>
        <w:rPr>
          <w:color w:val="C9211E"/>
        </w:rPr>
        <w:t>Your District/County Council</w:t>
      </w:r>
      <w:r>
        <w:t xml:space="preserve"> (Respondent), by Royal Mail Recorded Delivery:</w:t>
      </w:r>
    </w:p>
    <w:p w14:paraId="149C26AC" w14:textId="77777777" w:rsidR="00553661" w:rsidRDefault="00553661" w:rsidP="00553661">
      <w:r>
        <w:t xml:space="preserve">1. NOTICE OF CONDITIONAL ACCEPTANCE DATED </w:t>
      </w:r>
      <w:r>
        <w:rPr>
          <w:color w:val="C9211E"/>
        </w:rPr>
        <w:t xml:space="preserve">______________________, </w:t>
      </w:r>
      <w:r>
        <w:t xml:space="preserve">ROYAL MAIL RECORDED DELIVERY </w:t>
      </w:r>
      <w:r>
        <w:rPr>
          <w:color w:val="C9211E"/>
        </w:rPr>
        <w:t>#################;</w:t>
      </w:r>
      <w:r>
        <w:br/>
        <w:t xml:space="preserve">2. NOTICE OF OPPORTUNITY TO CURE DATED </w:t>
      </w:r>
      <w:r>
        <w:rPr>
          <w:color w:val="C9211E"/>
        </w:rPr>
        <w:t>______________________,</w:t>
      </w:r>
      <w:r>
        <w:t xml:space="preserve"> ROYAL MAIL RECORDED DELIVERY </w:t>
      </w:r>
      <w:r>
        <w:rPr>
          <w:color w:val="C9211E"/>
        </w:rPr>
        <w:t>#################</w:t>
      </w:r>
      <w:r>
        <w:t>;</w:t>
      </w:r>
      <w:r>
        <w:br/>
        <w:t xml:space="preserve">3. NOTICE OF DISHONOUR DATED </w:t>
      </w:r>
      <w:proofErr w:type="spellStart"/>
      <w:r>
        <w:t>DATED</w:t>
      </w:r>
      <w:proofErr w:type="spellEnd"/>
      <w:r>
        <w:t xml:space="preserve"> </w:t>
      </w:r>
      <w:r>
        <w:rPr>
          <w:color w:val="C9211E"/>
        </w:rPr>
        <w:t>______________________,</w:t>
      </w:r>
      <w:r>
        <w:t xml:space="preserve"> ROYAL MAIL RECORDED DELIVERY </w:t>
      </w:r>
      <w:r>
        <w:rPr>
          <w:color w:val="C9211E"/>
        </w:rPr>
        <w:t>#################;</w:t>
      </w:r>
      <w:r>
        <w:br/>
        <w:t xml:space="preserve">4. NOTICE OF LIEN INTEREST DATED </w:t>
      </w:r>
      <w:r>
        <w:rPr>
          <w:color w:val="C9211E"/>
        </w:rPr>
        <w:t xml:space="preserve">______________________, </w:t>
      </w:r>
      <w:r>
        <w:t xml:space="preserve">ROYAL MAIL RECORDED DELIVERY </w:t>
      </w:r>
      <w:r>
        <w:rPr>
          <w:color w:val="C9211E"/>
        </w:rPr>
        <w:t>#################;</w:t>
      </w:r>
      <w:r>
        <w:br/>
        <w:t xml:space="preserve">5. AFFIDAVIT OF OBLIGATION DATED </w:t>
      </w:r>
      <w:r>
        <w:rPr>
          <w:color w:val="C9211E"/>
        </w:rPr>
        <w:t>______________________,</w:t>
      </w:r>
      <w:r>
        <w:t xml:space="preserve"> ROYAL MAIL RECORDED DELIVERY </w:t>
      </w:r>
      <w:r>
        <w:rPr>
          <w:color w:val="C9211E"/>
        </w:rPr>
        <w:t>#################</w:t>
      </w:r>
      <w:r>
        <w:t>;</w:t>
      </w:r>
      <w:r>
        <w:br/>
        <w:t xml:space="preserve">6. NOTICE OF FAULT &amp; OPPORTUNITY TO CURE DATED </w:t>
      </w:r>
      <w:r>
        <w:rPr>
          <w:color w:val="C9211E"/>
        </w:rPr>
        <w:t>______________________,</w:t>
      </w:r>
      <w:r>
        <w:t xml:space="preserve"> ROYAL MAIL RECORDED DELIVERY </w:t>
      </w:r>
      <w:r>
        <w:rPr>
          <w:color w:val="C9211E"/>
        </w:rPr>
        <w:t>#################</w:t>
      </w:r>
      <w:r>
        <w:t>;</w:t>
      </w:r>
      <w:r>
        <w:br/>
        <w:t>7. NOTICE OF DEFAULT DATED</w:t>
      </w:r>
      <w:r>
        <w:rPr>
          <w:color w:val="C9211E"/>
        </w:rPr>
        <w:t xml:space="preserve"> ______________________</w:t>
      </w:r>
      <w:r>
        <w:t xml:space="preserve">, ROYAL MAIL RECORDED DELIVERY </w:t>
      </w:r>
      <w:r>
        <w:rPr>
          <w:color w:val="C9211E"/>
        </w:rPr>
        <w:t>#################</w:t>
      </w:r>
      <w:r>
        <w:t>.</w:t>
      </w:r>
    </w:p>
    <w:p w14:paraId="458446C3" w14:textId="77777777" w:rsidR="00553661" w:rsidRDefault="00553661" w:rsidP="00553661">
      <w:r>
        <w:t>The Respondent has subsequently failed to deliver appropriate and timely responses to any of the documents listed above.</w:t>
      </w:r>
    </w:p>
    <w:p w14:paraId="7E9B7C1B" w14:textId="77777777" w:rsidR="00553661" w:rsidRDefault="00553661" w:rsidP="00553661"/>
    <w:p w14:paraId="2DF50CC6" w14:textId="77777777" w:rsidR="00553661" w:rsidRDefault="00553661" w:rsidP="00553661">
      <w:r>
        <w:rPr>
          <w:b/>
          <w:bCs/>
        </w:rPr>
        <w:t>AFFIRMATION</w:t>
      </w:r>
    </w:p>
    <w:p w14:paraId="2CF7D03D" w14:textId="77777777" w:rsidR="00553661" w:rsidRDefault="00553661" w:rsidP="00553661">
      <w:r>
        <w:t xml:space="preserve">I hereby affirm and declare upon my own unlimited commercial liability and under penalty of perjury, that the foregoing is true, </w:t>
      </w:r>
      <w:proofErr w:type="gramStart"/>
      <w:r>
        <w:t>complete</w:t>
      </w:r>
      <w:proofErr w:type="gramEnd"/>
      <w:r>
        <w:t xml:space="preserve"> and correct, and not misleading.</w:t>
      </w:r>
    </w:p>
    <w:p w14:paraId="39FC7280" w14:textId="77777777" w:rsidR="00553661" w:rsidRDefault="00553661" w:rsidP="00553661"/>
    <w:p w14:paraId="24C17723" w14:textId="77777777" w:rsidR="00553661" w:rsidRDefault="00553661" w:rsidP="00553661">
      <w:r>
        <w:t xml:space="preserve">By: </w:t>
      </w:r>
      <w:r>
        <w:rPr>
          <w:color w:val="C9211E"/>
        </w:rPr>
        <w:t>Your Name in Upper-Case Lower-Case</w:t>
      </w:r>
    </w:p>
    <w:p w14:paraId="2D043D00" w14:textId="77777777" w:rsidR="00553661" w:rsidRDefault="00553661" w:rsidP="00553661"/>
    <w:p w14:paraId="16A50730" w14:textId="77777777" w:rsidR="00553661" w:rsidRDefault="00553661" w:rsidP="00553661"/>
    <w:p w14:paraId="54117C47" w14:textId="77777777" w:rsidR="00553661" w:rsidRDefault="00553661" w:rsidP="00553661"/>
    <w:p w14:paraId="3DD98057" w14:textId="77777777" w:rsidR="00553661" w:rsidRDefault="00553661" w:rsidP="00553661"/>
    <w:p w14:paraId="5C1D6D8F" w14:textId="77777777" w:rsidR="00553661" w:rsidRDefault="00553661" w:rsidP="00553661"/>
    <w:p w14:paraId="7000ECA0" w14:textId="77777777" w:rsidR="00553661" w:rsidRDefault="00553661" w:rsidP="00553661">
      <w:r>
        <w:br/>
        <w:t xml:space="preserve">Authorised Representative for </w:t>
      </w:r>
      <w:r>
        <w:rPr>
          <w:color w:val="C9211E"/>
        </w:rPr>
        <w:t>YOUR NAME IN UPPER-CASE</w:t>
      </w:r>
      <w:r>
        <w:t xml:space="preserve"> (Lien Claimant)</w:t>
      </w:r>
    </w:p>
    <w:p w14:paraId="6E82A29E" w14:textId="77777777" w:rsidR="00553661" w:rsidRDefault="00553661" w:rsidP="00553661">
      <w:r>
        <w:br/>
        <w:t>All Rights Reserved – Without Recourse – Non-Assumpsit Errors &amp; Omissions Excepted</w:t>
      </w:r>
    </w:p>
    <w:p w14:paraId="24A58834" w14:textId="77777777" w:rsidR="00553661" w:rsidRDefault="00553661" w:rsidP="00553661"/>
    <w:p w14:paraId="7D66EFA7" w14:textId="77777777" w:rsidR="00553661" w:rsidRDefault="00553661" w:rsidP="00553661">
      <w:r>
        <w:rPr>
          <w:b/>
          <w:bCs/>
        </w:rPr>
        <w:t>VERIFICATION</w:t>
      </w:r>
    </w:p>
    <w:p w14:paraId="7104E5C8" w14:textId="77777777" w:rsidR="00553661" w:rsidRDefault="00553661" w:rsidP="00553661">
      <w:r>
        <w:t xml:space="preserve">Affirmed, </w:t>
      </w:r>
      <w:proofErr w:type="gramStart"/>
      <w:r>
        <w:t>autographed</w:t>
      </w:r>
      <w:proofErr w:type="gramEnd"/>
      <w:r>
        <w:t xml:space="preserve"> and sealed before me, _________________, on the _______ day of the month of ________, in the year two thousand and ______.</w:t>
      </w:r>
    </w:p>
    <w:p w14:paraId="63F01D45" w14:textId="77777777" w:rsidR="00553661" w:rsidRDefault="00553661" w:rsidP="00553661"/>
    <w:p w14:paraId="0D9FC466" w14:textId="77777777" w:rsidR="00553661" w:rsidRDefault="00553661" w:rsidP="00553661">
      <w:r>
        <w:t>NAME &amp; ADDRESS OF NOTARY PUBLIC Seal:</w:t>
      </w:r>
    </w:p>
    <w:p w14:paraId="453E38D9" w14:textId="77777777" w:rsidR="00553661" w:rsidRDefault="00553661" w:rsidP="00553661"/>
    <w:p w14:paraId="7F17B4B8" w14:textId="77777777" w:rsidR="00553661" w:rsidRDefault="00553661" w:rsidP="00553661"/>
    <w:p w14:paraId="4B7CF985" w14:textId="77777777" w:rsidR="00553661" w:rsidRDefault="00553661" w:rsidP="00553661"/>
    <w:p w14:paraId="147D34C4" w14:textId="77777777" w:rsidR="00553661" w:rsidRDefault="00553661" w:rsidP="00553661">
      <w:r>
        <w:t>Signed: _______________________________</w:t>
      </w:r>
    </w:p>
    <w:p w14:paraId="58CDEC17" w14:textId="0C59C587" w:rsidR="00553661" w:rsidRDefault="00553661">
      <w:r>
        <w:t xml:space="preserve">NOTICE is hereby given that the Respondent has three (3) days after receipt of this Affidavit of Service to rebut, deny, or otherwise prove invalid the statement of the facts contained herein. Failure to deliver an appropriate response within the stated time will comprise the tacit procuration of the Respondent’s agreement that the contents of this Affidavit are true, </w:t>
      </w:r>
      <w:proofErr w:type="gramStart"/>
      <w:r>
        <w:t>correct</w:t>
      </w:r>
      <w:proofErr w:type="gramEnd"/>
      <w:r>
        <w:t xml:space="preserve"> and complete, and not misleading.</w:t>
      </w:r>
    </w:p>
    <w:sectPr w:rsidR="0055366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61"/>
    <w:rsid w:val="00553661"/>
    <w:rsid w:val="00A8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31B54F"/>
  <w15:chartTrackingRefBased/>
  <w15:docId w15:val="{140F2CB6-6E9F-6342-A304-DFFA2739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61"/>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55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2</cp:revision>
  <dcterms:created xsi:type="dcterms:W3CDTF">2023-09-08T16:14:00Z</dcterms:created>
  <dcterms:modified xsi:type="dcterms:W3CDTF">2023-09-08T16:14:00Z</dcterms:modified>
</cp:coreProperties>
</file>